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45336C" w:rsidRDefault="00974413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65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201</w:t>
      </w:r>
      <w:r w:rsidR="007F69CA">
        <w:rPr>
          <w:b/>
        </w:rPr>
        <w:t>8</w:t>
      </w:r>
      <w:r w:rsidR="003908A0" w:rsidRPr="0045336C">
        <w:rPr>
          <w:b/>
        </w:rPr>
        <w:t xml:space="preserve"> – </w:t>
      </w:r>
      <w:r w:rsidR="00B6291F">
        <w:rPr>
          <w:b/>
        </w:rPr>
        <w:t>4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7F69CA">
        <w:rPr>
          <w:b/>
        </w:rPr>
        <w:t>8</w:t>
      </w:r>
      <w:r w:rsidRPr="0045336C">
        <w:rPr>
          <w:b/>
        </w:rPr>
        <w:t xml:space="preserve"> – </w:t>
      </w:r>
      <w:r w:rsidR="00B6291F">
        <w:rPr>
          <w:b/>
        </w:rPr>
        <w:t>4</w:t>
      </w:r>
      <w:r w:rsidR="00A9119D">
        <w:rPr>
          <w:b/>
        </w:rPr>
        <w:t>º BIMESTRE (</w:t>
      </w:r>
      <w:r w:rsidR="00B6291F">
        <w:rPr>
          <w:b/>
        </w:rPr>
        <w:t>JULHO E AGOSTO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>com ultima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7F69CA">
        <w:t xml:space="preserve">005/2015,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45336C" w:rsidRDefault="003908A0" w:rsidP="003908A0">
      <w:pPr>
        <w:spacing w:line="360" w:lineRule="auto"/>
        <w:jc w:val="both"/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</w:t>
      </w:r>
      <w:r w:rsidR="00AA3858">
        <w:rPr>
          <w:b/>
        </w:rPr>
        <w:t>8</w:t>
      </w:r>
      <w:r w:rsidR="00DD3620">
        <w:rPr>
          <w:b/>
        </w:rPr>
        <w:t xml:space="preserve"> – </w:t>
      </w:r>
      <w:r w:rsidR="00B6291F">
        <w:rPr>
          <w:b/>
        </w:rPr>
        <w:t>4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B6291F">
        <w:t>4</w:t>
      </w:r>
      <w:r w:rsidRPr="0045336C">
        <w:t>º bimestre de 201</w:t>
      </w:r>
      <w:r w:rsidR="00E86F69">
        <w:t>8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 xml:space="preserve">a) </w:t>
      </w:r>
      <w:proofErr w:type="gramStart"/>
      <w:r w:rsidRPr="0045336C">
        <w:rPr>
          <w:b/>
        </w:rPr>
        <w:t>Casa de Passagem Bom</w:t>
      </w:r>
      <w:proofErr w:type="gramEnd"/>
      <w:r w:rsidRPr="0045336C">
        <w:rPr>
          <w:b/>
        </w:rPr>
        <w:t xml:space="preserve">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>ntes acolhidos. Neste bimestre</w:t>
      </w:r>
      <w:r w:rsidR="00AA3858">
        <w:t xml:space="preserve"> não </w:t>
      </w:r>
      <w:r w:rsidR="00D528EF">
        <w:t>houve</w:t>
      </w:r>
      <w:r w:rsidR="00DD3620">
        <w:t xml:space="preserve"> </w:t>
      </w:r>
      <w:r w:rsidR="00D528EF" w:rsidRPr="0045336C">
        <w:t>acolhimento instituciona</w:t>
      </w:r>
      <w:r w:rsidR="00AA3858">
        <w:t>l</w:t>
      </w:r>
      <w:r w:rsidRPr="0045336C">
        <w:t>.</w:t>
      </w:r>
    </w:p>
    <w:p w:rsidR="003908A0" w:rsidRPr="0045336C" w:rsidRDefault="003908A0" w:rsidP="003908A0">
      <w:pPr>
        <w:jc w:val="both"/>
      </w:pPr>
    </w:p>
    <w:p w:rsidR="00244550" w:rsidRPr="00F7693A" w:rsidRDefault="003908A0" w:rsidP="0024455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básicas das crianças e adolescentes do Município. Também o Conselho Tutelar </w:t>
      </w:r>
      <w:r w:rsidR="00244550" w:rsidRPr="0045336C">
        <w:t xml:space="preserve">realizou neste </w:t>
      </w:r>
      <w:r w:rsidR="00244550" w:rsidRPr="00F7693A">
        <w:t xml:space="preserve">bimestre </w:t>
      </w:r>
      <w:r w:rsidR="000878A8">
        <w:t>770</w:t>
      </w:r>
      <w:r w:rsidR="00244550" w:rsidRPr="00F7693A">
        <w:t xml:space="preserve"> (novecentos e </w:t>
      </w:r>
      <w:r w:rsidR="00244550">
        <w:t>treze</w:t>
      </w:r>
      <w:r w:rsidR="00244550" w:rsidRPr="00F7693A">
        <w:t>) atendimentos sendo:</w:t>
      </w:r>
    </w:p>
    <w:p w:rsidR="00244550" w:rsidRPr="00FA4893" w:rsidRDefault="00244550" w:rsidP="00244550">
      <w:pPr>
        <w:ind w:firstLine="1416"/>
        <w:jc w:val="both"/>
      </w:pPr>
      <w:r w:rsidRPr="00FA4893">
        <w:t>- Das medidas pertinentes aos Pais ou Responsável, Art. 129 do Estatuto da Criança e do Adolescente, Lei Federal nº 8.069/90:</w:t>
      </w:r>
    </w:p>
    <w:p w:rsidR="00244550" w:rsidRPr="00FA4893" w:rsidRDefault="00244550" w:rsidP="0024455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A4893">
        <w:t xml:space="preserve">Encaminhamento a cursos ou programas de orientação: </w:t>
      </w:r>
      <w:r w:rsidR="00FA4893" w:rsidRPr="00FA4893">
        <w:t>06</w:t>
      </w:r>
    </w:p>
    <w:p w:rsidR="00244550" w:rsidRPr="00FA4893" w:rsidRDefault="00244550" w:rsidP="0024455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A4893">
        <w:t xml:space="preserve">Obrigação de matricular o filho ou pupilo e acompanhar sua frequência e aproveitamento escolar: </w:t>
      </w:r>
      <w:proofErr w:type="gramStart"/>
      <w:r w:rsidR="00FA4893" w:rsidRPr="00FA4893">
        <w:t>3</w:t>
      </w:r>
      <w:proofErr w:type="gramEnd"/>
    </w:p>
    <w:p w:rsidR="00244550" w:rsidRPr="00FA4893" w:rsidRDefault="00244550" w:rsidP="0024455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A4893">
        <w:t xml:space="preserve">Obrigação de encaminhar a criança ou adolescente a tratamento especializado: </w:t>
      </w:r>
      <w:r w:rsidR="00FA4893" w:rsidRPr="00FA4893">
        <w:t>07</w:t>
      </w:r>
    </w:p>
    <w:p w:rsidR="00244550" w:rsidRPr="00FA4893" w:rsidRDefault="00244550" w:rsidP="0024455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A4893">
        <w:t xml:space="preserve">Advertência: </w:t>
      </w:r>
      <w:r w:rsidR="00FA4893" w:rsidRPr="00FA4893">
        <w:t>42</w:t>
      </w:r>
    </w:p>
    <w:p w:rsidR="00244550" w:rsidRPr="00FA4893" w:rsidRDefault="00244550" w:rsidP="00244550">
      <w:pPr>
        <w:jc w:val="both"/>
      </w:pPr>
      <w:r w:rsidRPr="00FA4893">
        <w:tab/>
        <w:t xml:space="preserve"> </w:t>
      </w:r>
      <w:r w:rsidRPr="00FA4893">
        <w:tab/>
        <w:t xml:space="preserve">- Das medidas específicas de proteção a Criança e ao Adolescente, Art. 101 da Lei Federal nº 8.069/90: </w:t>
      </w:r>
    </w:p>
    <w:p w:rsidR="00244550" w:rsidRPr="00E62259" w:rsidRDefault="00244550" w:rsidP="00244550">
      <w:pPr>
        <w:numPr>
          <w:ilvl w:val="0"/>
          <w:numId w:val="2"/>
        </w:numPr>
        <w:ind w:left="0" w:firstLine="1416"/>
        <w:jc w:val="both"/>
      </w:pPr>
      <w:r w:rsidRPr="00E62259">
        <w:t xml:space="preserve">Encaminhamento aos pais ou responsáveis: </w:t>
      </w:r>
      <w:r w:rsidR="00E62259" w:rsidRPr="00E62259">
        <w:t>63</w:t>
      </w:r>
      <w:r w:rsidRPr="00E62259">
        <w:t>;</w:t>
      </w:r>
    </w:p>
    <w:p w:rsidR="00244550" w:rsidRPr="00E62259" w:rsidRDefault="00244550" w:rsidP="00244550">
      <w:pPr>
        <w:numPr>
          <w:ilvl w:val="0"/>
          <w:numId w:val="1"/>
        </w:numPr>
        <w:tabs>
          <w:tab w:val="num" w:pos="0"/>
          <w:tab w:val="left" w:pos="1800"/>
          <w:tab w:val="num" w:pos="2062"/>
        </w:tabs>
        <w:ind w:left="0" w:firstLine="1416"/>
        <w:jc w:val="both"/>
      </w:pPr>
      <w:r w:rsidRPr="00E62259">
        <w:t xml:space="preserve">Orientação, apoio e acompanhamento temporários: </w:t>
      </w:r>
      <w:r w:rsidR="00E62259" w:rsidRPr="00E62259">
        <w:t>262</w:t>
      </w:r>
      <w:r w:rsidRPr="00E62259">
        <w:t>;</w:t>
      </w:r>
    </w:p>
    <w:p w:rsidR="00244550" w:rsidRPr="00B6291F" w:rsidRDefault="00244550" w:rsidP="00244550">
      <w:pPr>
        <w:tabs>
          <w:tab w:val="left" w:pos="1800"/>
        </w:tabs>
        <w:jc w:val="both"/>
        <w:rPr>
          <w:color w:val="FF0000"/>
        </w:rPr>
      </w:pPr>
      <w:r w:rsidRPr="00B6291F">
        <w:rPr>
          <w:color w:val="FF0000"/>
        </w:rPr>
        <w:tab/>
        <w:t xml:space="preserve"> </w:t>
      </w:r>
    </w:p>
    <w:p w:rsidR="00244550" w:rsidRPr="00E62259" w:rsidRDefault="00244550" w:rsidP="00244550">
      <w:pPr>
        <w:numPr>
          <w:ilvl w:val="0"/>
          <w:numId w:val="1"/>
        </w:numPr>
        <w:tabs>
          <w:tab w:val="num" w:pos="0"/>
          <w:tab w:val="left" w:pos="1800"/>
          <w:tab w:val="num" w:pos="2062"/>
        </w:tabs>
        <w:ind w:left="0" w:firstLine="1416"/>
        <w:jc w:val="both"/>
      </w:pPr>
      <w:r w:rsidRPr="00E62259">
        <w:lastRenderedPageBreak/>
        <w:t>Matricula e frequência obrigatória em estabelecimento oficial de ensino: 0</w:t>
      </w:r>
      <w:r w:rsidR="00E62259" w:rsidRPr="00E62259">
        <w:t>9</w:t>
      </w:r>
    </w:p>
    <w:p w:rsidR="00244550" w:rsidRPr="00E62259" w:rsidRDefault="00244550" w:rsidP="00244550">
      <w:pPr>
        <w:numPr>
          <w:ilvl w:val="0"/>
          <w:numId w:val="1"/>
        </w:numPr>
        <w:tabs>
          <w:tab w:val="num" w:pos="0"/>
          <w:tab w:val="left" w:pos="1800"/>
          <w:tab w:val="num" w:pos="2062"/>
        </w:tabs>
        <w:ind w:left="0" w:firstLine="1416"/>
        <w:jc w:val="both"/>
      </w:pPr>
      <w:r w:rsidRPr="00E62259">
        <w:t xml:space="preserve">Inclusão em programa comunitário ou oficiais de auxilio a família, a criança e adolescente: </w:t>
      </w:r>
      <w:proofErr w:type="gramStart"/>
      <w:r w:rsidRPr="00E62259">
        <w:t>09</w:t>
      </w:r>
      <w:proofErr w:type="gramEnd"/>
    </w:p>
    <w:p w:rsidR="00244550" w:rsidRPr="00E62259" w:rsidRDefault="00244550" w:rsidP="00244550">
      <w:pPr>
        <w:numPr>
          <w:ilvl w:val="0"/>
          <w:numId w:val="1"/>
        </w:numPr>
        <w:tabs>
          <w:tab w:val="num" w:pos="0"/>
          <w:tab w:val="left" w:pos="1800"/>
          <w:tab w:val="num" w:pos="2062"/>
        </w:tabs>
        <w:ind w:left="0" w:firstLine="1416"/>
        <w:jc w:val="both"/>
      </w:pPr>
      <w:r w:rsidRPr="00E62259">
        <w:t xml:space="preserve">Requisição de tratamento médico, psicológico ou psiquiátrico, em regime hospitalar ou ambulatorial: </w:t>
      </w:r>
      <w:proofErr w:type="gramStart"/>
      <w:r w:rsidR="00E62259">
        <w:t>07</w:t>
      </w:r>
      <w:proofErr w:type="gramEnd"/>
    </w:p>
    <w:p w:rsidR="00244550" w:rsidRPr="00725D48" w:rsidRDefault="00244550" w:rsidP="00244550">
      <w:pPr>
        <w:numPr>
          <w:ilvl w:val="0"/>
          <w:numId w:val="1"/>
        </w:numPr>
        <w:tabs>
          <w:tab w:val="num" w:pos="0"/>
          <w:tab w:val="left" w:pos="1800"/>
          <w:tab w:val="num" w:pos="2062"/>
        </w:tabs>
        <w:ind w:left="0" w:firstLine="1416"/>
        <w:jc w:val="both"/>
      </w:pPr>
      <w:r w:rsidRPr="00725D48">
        <w:t xml:space="preserve">Inclusão em programa oficial ou comunitário de auxilio, orientação e tratamento a alcoólatras e toxicômanos: </w:t>
      </w:r>
      <w:proofErr w:type="gramStart"/>
      <w:r w:rsidR="00725D48" w:rsidRPr="00725D48">
        <w:t>01</w:t>
      </w:r>
      <w:proofErr w:type="gramEnd"/>
    </w:p>
    <w:p w:rsidR="00244550" w:rsidRPr="00725D48" w:rsidRDefault="00244550" w:rsidP="00244550">
      <w:pPr>
        <w:ind w:firstLine="1416"/>
        <w:jc w:val="both"/>
      </w:pPr>
      <w:r w:rsidRPr="00B6291F">
        <w:rPr>
          <w:color w:val="FF0000"/>
        </w:rPr>
        <w:t xml:space="preserve">- </w:t>
      </w:r>
      <w:r w:rsidRPr="00725D48">
        <w:t xml:space="preserve">Das atribuições do Conselho, Art. 136 da Lei Federal nº 8.069/90: </w:t>
      </w:r>
    </w:p>
    <w:p w:rsidR="00244550" w:rsidRPr="00725D48" w:rsidRDefault="00244550" w:rsidP="00244550">
      <w:pPr>
        <w:numPr>
          <w:ilvl w:val="0"/>
          <w:numId w:val="1"/>
        </w:numPr>
        <w:tabs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725D48">
        <w:t>Encaminhar ao Ministério Público notícia de fato que constitua infrações administrativas ou penal contra os direitos da criança ou adolescente: 0</w:t>
      </w:r>
      <w:r w:rsidR="00725D48" w:rsidRPr="00725D48">
        <w:t>6</w:t>
      </w:r>
    </w:p>
    <w:p w:rsidR="00244550" w:rsidRPr="00725D48" w:rsidRDefault="00244550" w:rsidP="00244550">
      <w:pPr>
        <w:numPr>
          <w:ilvl w:val="0"/>
          <w:numId w:val="1"/>
        </w:numPr>
        <w:tabs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725D48">
        <w:t xml:space="preserve">Expedir Notificações: </w:t>
      </w:r>
      <w:r w:rsidR="00725D48">
        <w:t>72</w:t>
      </w:r>
    </w:p>
    <w:p w:rsidR="00244550" w:rsidRDefault="00244550" w:rsidP="00244550">
      <w:pPr>
        <w:numPr>
          <w:ilvl w:val="0"/>
          <w:numId w:val="1"/>
        </w:numPr>
        <w:tabs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725D48">
        <w:t>Requisitar certidões de nascimento e de óbito de crianças ou adolescente quando necessário: 0</w:t>
      </w:r>
      <w:r w:rsidR="00725D48" w:rsidRPr="00725D48">
        <w:t>7</w:t>
      </w:r>
    </w:p>
    <w:p w:rsidR="00725D48" w:rsidRPr="00FF7D5C" w:rsidRDefault="00725D48" w:rsidP="00244550">
      <w:pPr>
        <w:numPr>
          <w:ilvl w:val="0"/>
          <w:numId w:val="1"/>
        </w:numPr>
        <w:tabs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FF7D5C">
        <w:rPr>
          <w:shd w:val="clear" w:color="auto" w:fill="FFFFFF"/>
        </w:rPr>
        <w:t xml:space="preserve">Representar, em nome da pessoa e da família contra violação dos direitos previstos no art. 220 §3, inciso II da Constituição Federal: </w:t>
      </w:r>
      <w:proofErr w:type="gramStart"/>
      <w:r w:rsidRPr="00FF7D5C">
        <w:rPr>
          <w:shd w:val="clear" w:color="auto" w:fill="FFFFFF"/>
        </w:rPr>
        <w:t>01</w:t>
      </w:r>
      <w:proofErr w:type="gramEnd"/>
    </w:p>
    <w:p w:rsidR="00244550" w:rsidRPr="00FF7D5C" w:rsidRDefault="00244550" w:rsidP="00244550">
      <w:pPr>
        <w:numPr>
          <w:ilvl w:val="0"/>
          <w:numId w:val="1"/>
        </w:numPr>
        <w:tabs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FF7D5C">
        <w:rPr>
          <w:shd w:val="clear" w:color="auto" w:fill="FFFFFF"/>
        </w:rPr>
        <w:t>Representar ao Ministério Público para efeito das ações de perda ou suspensão do poder familiar</w:t>
      </w:r>
      <w:r w:rsidRPr="00FF7D5C">
        <w:t>: 01</w:t>
      </w:r>
    </w:p>
    <w:p w:rsidR="00244550" w:rsidRPr="00FF7D5C" w:rsidRDefault="00244550" w:rsidP="00244550">
      <w:pPr>
        <w:numPr>
          <w:ilvl w:val="0"/>
          <w:numId w:val="1"/>
        </w:numPr>
        <w:tabs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FF7D5C">
        <w:t xml:space="preserve">Ficha Fica: </w:t>
      </w:r>
      <w:r w:rsidR="00FF7D5C" w:rsidRPr="00FF7D5C">
        <w:t>12</w:t>
      </w:r>
    </w:p>
    <w:p w:rsidR="00244550" w:rsidRDefault="00244550" w:rsidP="00244550">
      <w:pPr>
        <w:tabs>
          <w:tab w:val="left" w:pos="1800"/>
        </w:tabs>
        <w:ind w:left="1416"/>
        <w:jc w:val="both"/>
      </w:pPr>
      <w:r w:rsidRPr="00FF7D5C">
        <w:t xml:space="preserve">- Atendimento geral: </w:t>
      </w:r>
      <w:r w:rsidR="00FF7D5C" w:rsidRPr="00FF7D5C">
        <w:t>262</w:t>
      </w:r>
    </w:p>
    <w:p w:rsidR="000878A8" w:rsidRPr="00FF7D5C" w:rsidRDefault="000878A8" w:rsidP="00244550">
      <w:pPr>
        <w:tabs>
          <w:tab w:val="left" w:pos="1800"/>
        </w:tabs>
        <w:ind w:left="1416"/>
        <w:jc w:val="both"/>
      </w:pPr>
    </w:p>
    <w:p w:rsidR="00813758" w:rsidRPr="004247AD" w:rsidRDefault="00813758" w:rsidP="003908A0">
      <w:pPr>
        <w:ind w:firstLine="1416"/>
        <w:jc w:val="both"/>
      </w:pPr>
      <w:bookmarkStart w:id="0" w:name="_GoBack"/>
      <w:bookmarkEnd w:id="0"/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:rsidR="003A524C" w:rsidRDefault="003A524C" w:rsidP="00583229">
      <w:pPr>
        <w:jc w:val="both"/>
      </w:pPr>
    </w:p>
    <w:p w:rsidR="00AC4B1C" w:rsidRPr="0045336C" w:rsidRDefault="00AC4B1C" w:rsidP="00583229">
      <w:pPr>
        <w:jc w:val="both"/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3134"/>
      </w:tblGrid>
      <w:tr w:rsidR="003A524C" w:rsidRPr="0045336C" w:rsidTr="008F144F">
        <w:tc>
          <w:tcPr>
            <w:tcW w:w="935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proofErr w:type="gramEnd"/>
            <w:r w:rsidRPr="0045336C">
              <w:rPr>
                <w:b/>
              </w:rPr>
              <w:t xml:space="preserve">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E71D82">
              <w:rPr>
                <w:b/>
              </w:rPr>
              <w:t>8</w:t>
            </w:r>
            <w:r w:rsidRPr="0045336C">
              <w:rPr>
                <w:b/>
              </w:rPr>
              <w:t xml:space="preserve"> - Anexo </w:t>
            </w:r>
            <w:proofErr w:type="gramStart"/>
            <w:r w:rsidRPr="0045336C">
              <w:rPr>
                <w:b/>
              </w:rPr>
              <w:t>8</w:t>
            </w:r>
            <w:proofErr w:type="gramEnd"/>
            <w:r w:rsidRPr="0045336C">
              <w:rPr>
                <w:b/>
              </w:rPr>
              <w:t>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B6291F">
              <w:rPr>
                <w:b/>
              </w:rPr>
              <w:t>4</w:t>
            </w:r>
            <w:r w:rsidRPr="0045336C">
              <w:rPr>
                <w:b/>
              </w:rPr>
              <w:t>º bimestre</w:t>
            </w:r>
          </w:p>
          <w:p w:rsidR="003A524C" w:rsidRPr="0045336C" w:rsidRDefault="0079240D" w:rsidP="00B6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B6291F">
              <w:rPr>
                <w:b/>
              </w:rPr>
              <w:t>4</w:t>
            </w:r>
            <w:r w:rsidR="003A524C" w:rsidRPr="0045336C">
              <w:rPr>
                <w:b/>
              </w:rPr>
              <w:t>º BIMESTRE</w:t>
            </w:r>
          </w:p>
        </w:tc>
      </w:tr>
      <w:tr w:rsidR="008F144F" w:rsidRPr="0045336C" w:rsidTr="008F144F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3134" w:type="dxa"/>
            <w:tcBorders>
              <w:top w:val="single" w:sz="18" w:space="0" w:color="auto"/>
              <w:bottom w:val="single" w:sz="18" w:space="0" w:color="auto"/>
            </w:tcBorders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8F144F" w:rsidRPr="0045336C" w:rsidTr="008F144F">
        <w:trPr>
          <w:trHeight w:val="297"/>
        </w:trPr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8F144F" w:rsidRPr="00100F66" w:rsidRDefault="00AC4B1C" w:rsidP="008F144F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1.077.652,66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AC4B1C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421.342,73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  <w:vAlign w:val="center"/>
          </w:tcPr>
          <w:p w:rsidR="008F144F" w:rsidRPr="0045336C" w:rsidRDefault="008F144F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AC4B1C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24.465,31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  <w:vAlign w:val="center"/>
          </w:tcPr>
          <w:p w:rsidR="008F144F" w:rsidRPr="0045336C" w:rsidRDefault="008F144F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AC4B1C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3.239,70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3134" w:type="dxa"/>
            <w:vMerge/>
            <w:vAlign w:val="center"/>
          </w:tcPr>
          <w:p w:rsidR="008F144F" w:rsidRPr="0045336C" w:rsidRDefault="008F144F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lastRenderedPageBreak/>
              <w:t xml:space="preserve">08.243.0000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AC4B1C" w:rsidP="008F144F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124.046,58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  <w:vAlign w:val="center"/>
          </w:tcPr>
          <w:p w:rsidR="008F144F" w:rsidRPr="0045336C" w:rsidRDefault="008F144F" w:rsidP="008F144F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AC4B1C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504.558,34</w:t>
            </w:r>
          </w:p>
        </w:tc>
      </w:tr>
      <w:tr w:rsidR="008F144F" w:rsidRPr="0045336C" w:rsidTr="008F144F">
        <w:trPr>
          <w:trHeight w:val="558"/>
        </w:trPr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3134" w:type="dxa"/>
            <w:vMerge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B6291F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B6291F">
        <w:rPr>
          <w:sz w:val="20"/>
          <w:szCs w:val="20"/>
        </w:rPr>
        <w:t>4</w:t>
      </w:r>
      <w:r w:rsidRPr="0079240D">
        <w:rPr>
          <w:sz w:val="20"/>
          <w:szCs w:val="20"/>
        </w:rPr>
        <w:t>º bimestre:</w:t>
      </w:r>
      <w:r w:rsidR="00BA4A67">
        <w:rPr>
          <w:sz w:val="20"/>
          <w:szCs w:val="20"/>
        </w:rPr>
        <w:t xml:space="preserve"> R$ </w:t>
      </w:r>
      <w:r w:rsidR="00AC4B1C">
        <w:rPr>
          <w:sz w:val="20"/>
          <w:szCs w:val="20"/>
        </w:rPr>
        <w:t>36.190,67 (trinta e seis mil cento e noventa reais e sessenta e sete centavos).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  <w:r w:rsidR="008F144F">
        <w:rPr>
          <w:sz w:val="20"/>
          <w:szCs w:val="20"/>
        </w:rPr>
        <w:t>.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>ar este Relatório</w:t>
      </w:r>
      <w:r w:rsidR="007C23BC">
        <w:t xml:space="preserve"> de Gestão do </w:t>
      </w:r>
      <w:r w:rsidR="00B6291F">
        <w:t>4</w:t>
      </w:r>
      <w:r w:rsidRPr="0045336C">
        <w:t>º bimestre de 201</w:t>
      </w:r>
      <w:r w:rsidR="001E39C2">
        <w:t>8</w:t>
      </w:r>
      <w:r w:rsidRPr="0045336C">
        <w:t xml:space="preserve">, tendo em vista que o mesmo atende o estabelecido pela legislação em vigor. </w:t>
      </w:r>
    </w:p>
    <w:p w:rsidR="00583229" w:rsidRDefault="00583229" w:rsidP="00583229">
      <w:pPr>
        <w:spacing w:line="360" w:lineRule="auto"/>
        <w:jc w:val="right"/>
      </w:pPr>
    </w:p>
    <w:p w:rsidR="00583229" w:rsidRDefault="00583229" w:rsidP="00583229">
      <w:pPr>
        <w:spacing w:line="360" w:lineRule="auto"/>
        <w:jc w:val="right"/>
      </w:pPr>
      <w:r w:rsidRPr="0045336C">
        <w:t>Catanduvas/</w:t>
      </w:r>
      <w:r w:rsidRPr="008F4D54">
        <w:t xml:space="preserve">Paraná, </w:t>
      </w:r>
      <w:r w:rsidR="002C6856">
        <w:t>0</w:t>
      </w:r>
      <w:r w:rsidR="00B6291F">
        <w:t xml:space="preserve">6 </w:t>
      </w:r>
      <w:r w:rsidRPr="008F4D54">
        <w:t xml:space="preserve">de </w:t>
      </w:r>
      <w:r w:rsidR="00B6291F">
        <w:t>setembro</w:t>
      </w:r>
      <w:r w:rsidR="002C6856">
        <w:t xml:space="preserve"> </w:t>
      </w:r>
      <w:r w:rsidRPr="008F4D54">
        <w:t>de 201</w:t>
      </w:r>
      <w:r w:rsidR="001E39C2" w:rsidRPr="008F4D54">
        <w:t>8</w:t>
      </w:r>
      <w:r w:rsidRPr="008F4D54"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proofErr w:type="gramStart"/>
      <w:r w:rsidRPr="0045336C">
        <w:rPr>
          <w:b/>
        </w:rPr>
        <w:t xml:space="preserve">  </w:t>
      </w:r>
      <w:proofErr w:type="gramEnd"/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08A0"/>
    <w:rsid w:val="0007566A"/>
    <w:rsid w:val="000878A8"/>
    <w:rsid w:val="00092C30"/>
    <w:rsid w:val="000C4FAA"/>
    <w:rsid w:val="000F259D"/>
    <w:rsid w:val="00101F6A"/>
    <w:rsid w:val="00113381"/>
    <w:rsid w:val="00137556"/>
    <w:rsid w:val="00150F21"/>
    <w:rsid w:val="00182B49"/>
    <w:rsid w:val="00183381"/>
    <w:rsid w:val="001B1C56"/>
    <w:rsid w:val="001D7D11"/>
    <w:rsid w:val="001E39C2"/>
    <w:rsid w:val="002023C7"/>
    <w:rsid w:val="0021213C"/>
    <w:rsid w:val="00244550"/>
    <w:rsid w:val="002C6856"/>
    <w:rsid w:val="002F26F5"/>
    <w:rsid w:val="0030384C"/>
    <w:rsid w:val="00316E1F"/>
    <w:rsid w:val="0034280A"/>
    <w:rsid w:val="0034670A"/>
    <w:rsid w:val="003908A0"/>
    <w:rsid w:val="00394142"/>
    <w:rsid w:val="003970F0"/>
    <w:rsid w:val="003A524C"/>
    <w:rsid w:val="0040528B"/>
    <w:rsid w:val="00421E21"/>
    <w:rsid w:val="004247AD"/>
    <w:rsid w:val="004C0AB4"/>
    <w:rsid w:val="005351A4"/>
    <w:rsid w:val="0054650F"/>
    <w:rsid w:val="00547CF3"/>
    <w:rsid w:val="00583229"/>
    <w:rsid w:val="005836D5"/>
    <w:rsid w:val="005A1456"/>
    <w:rsid w:val="005A78F4"/>
    <w:rsid w:val="00600941"/>
    <w:rsid w:val="00615E4B"/>
    <w:rsid w:val="006856EC"/>
    <w:rsid w:val="006C0ED2"/>
    <w:rsid w:val="006D366D"/>
    <w:rsid w:val="00721BD9"/>
    <w:rsid w:val="00725D48"/>
    <w:rsid w:val="007609B7"/>
    <w:rsid w:val="0079240D"/>
    <w:rsid w:val="007B00A8"/>
    <w:rsid w:val="007C23BC"/>
    <w:rsid w:val="007D5CAF"/>
    <w:rsid w:val="007D6DB0"/>
    <w:rsid w:val="007E747E"/>
    <w:rsid w:val="007F57E4"/>
    <w:rsid w:val="007F69CA"/>
    <w:rsid w:val="00800553"/>
    <w:rsid w:val="00813758"/>
    <w:rsid w:val="00842D6F"/>
    <w:rsid w:val="008A7195"/>
    <w:rsid w:val="008B5385"/>
    <w:rsid w:val="008D176D"/>
    <w:rsid w:val="008F144F"/>
    <w:rsid w:val="008F4D54"/>
    <w:rsid w:val="00941A4A"/>
    <w:rsid w:val="00964710"/>
    <w:rsid w:val="00974413"/>
    <w:rsid w:val="009D60E4"/>
    <w:rsid w:val="00A311CC"/>
    <w:rsid w:val="00A32D58"/>
    <w:rsid w:val="00A9119D"/>
    <w:rsid w:val="00AA3858"/>
    <w:rsid w:val="00AC1632"/>
    <w:rsid w:val="00AC1DF3"/>
    <w:rsid w:val="00AC4B1C"/>
    <w:rsid w:val="00B0153C"/>
    <w:rsid w:val="00B31B81"/>
    <w:rsid w:val="00B6291F"/>
    <w:rsid w:val="00B760ED"/>
    <w:rsid w:val="00BA4A67"/>
    <w:rsid w:val="00BB7917"/>
    <w:rsid w:val="00BE5756"/>
    <w:rsid w:val="00BE66A2"/>
    <w:rsid w:val="00BF065C"/>
    <w:rsid w:val="00C15F48"/>
    <w:rsid w:val="00C53F25"/>
    <w:rsid w:val="00C71679"/>
    <w:rsid w:val="00C9505C"/>
    <w:rsid w:val="00CC1244"/>
    <w:rsid w:val="00D01B34"/>
    <w:rsid w:val="00D1154E"/>
    <w:rsid w:val="00D226E2"/>
    <w:rsid w:val="00D32D7A"/>
    <w:rsid w:val="00D370A8"/>
    <w:rsid w:val="00D37255"/>
    <w:rsid w:val="00D50B85"/>
    <w:rsid w:val="00D528EF"/>
    <w:rsid w:val="00D97392"/>
    <w:rsid w:val="00DD3620"/>
    <w:rsid w:val="00DE35EB"/>
    <w:rsid w:val="00E22428"/>
    <w:rsid w:val="00E62259"/>
    <w:rsid w:val="00E71D82"/>
    <w:rsid w:val="00E80946"/>
    <w:rsid w:val="00E86F69"/>
    <w:rsid w:val="00EA0359"/>
    <w:rsid w:val="00EC2C63"/>
    <w:rsid w:val="00ED7C0C"/>
    <w:rsid w:val="00EF2202"/>
    <w:rsid w:val="00F12D51"/>
    <w:rsid w:val="00F3465B"/>
    <w:rsid w:val="00F65764"/>
    <w:rsid w:val="00F93EAA"/>
    <w:rsid w:val="00FA4893"/>
    <w:rsid w:val="00F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F8C3-FDA3-4C59-8C83-FC2B810E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1030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2</cp:revision>
  <cp:lastPrinted>2018-05-10T20:02:00Z</cp:lastPrinted>
  <dcterms:created xsi:type="dcterms:W3CDTF">2018-09-14T17:52:00Z</dcterms:created>
  <dcterms:modified xsi:type="dcterms:W3CDTF">2018-09-14T17:52:00Z</dcterms:modified>
</cp:coreProperties>
</file>