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F547" w14:textId="77777777" w:rsidR="003908A0" w:rsidRPr="0045336C" w:rsidRDefault="004E3B12" w:rsidP="001439CB">
      <w:pPr>
        <w:pStyle w:val="Subttulo"/>
      </w:pPr>
      <w:r>
        <w:pict w14:anchorId="5888CF9F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1F7A3F2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4595E1F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337C919F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CEB49BE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7978D4B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B855064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3469D2FD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5ACFF266" w14:textId="724D5356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20</w:t>
      </w:r>
      <w:r w:rsidR="003908A0" w:rsidRPr="0045336C">
        <w:rPr>
          <w:b/>
        </w:rPr>
        <w:t xml:space="preserve"> – </w:t>
      </w:r>
      <w:r w:rsidR="003E57D6">
        <w:rPr>
          <w:b/>
        </w:rPr>
        <w:t>2</w:t>
      </w:r>
      <w:r w:rsidR="003908A0" w:rsidRPr="0045336C">
        <w:rPr>
          <w:b/>
        </w:rPr>
        <w:t>º BIMESTRE</w:t>
      </w:r>
    </w:p>
    <w:p w14:paraId="76931F9F" w14:textId="77777777" w:rsidR="003908A0" w:rsidRPr="0045336C" w:rsidRDefault="003908A0" w:rsidP="003908A0">
      <w:pPr>
        <w:spacing w:line="360" w:lineRule="auto"/>
        <w:jc w:val="center"/>
      </w:pPr>
    </w:p>
    <w:p w14:paraId="05311E89" w14:textId="77777777" w:rsidR="003908A0" w:rsidRPr="0045336C" w:rsidRDefault="003908A0" w:rsidP="003908A0">
      <w:pPr>
        <w:spacing w:line="360" w:lineRule="auto"/>
        <w:jc w:val="center"/>
      </w:pPr>
    </w:p>
    <w:p w14:paraId="486D2657" w14:textId="77777777" w:rsidR="003908A0" w:rsidRPr="0045336C" w:rsidRDefault="003908A0" w:rsidP="003908A0">
      <w:pPr>
        <w:spacing w:line="360" w:lineRule="auto"/>
        <w:jc w:val="center"/>
      </w:pPr>
    </w:p>
    <w:p w14:paraId="1E64B6C4" w14:textId="77777777" w:rsidR="003908A0" w:rsidRPr="0045336C" w:rsidRDefault="003908A0" w:rsidP="003908A0">
      <w:pPr>
        <w:spacing w:line="360" w:lineRule="auto"/>
        <w:jc w:val="center"/>
      </w:pPr>
    </w:p>
    <w:p w14:paraId="18C44AE8" w14:textId="77777777" w:rsidR="003908A0" w:rsidRPr="0045336C" w:rsidRDefault="003908A0" w:rsidP="003908A0">
      <w:pPr>
        <w:spacing w:line="360" w:lineRule="auto"/>
        <w:jc w:val="center"/>
      </w:pPr>
    </w:p>
    <w:p w14:paraId="3D7A679F" w14:textId="77777777" w:rsidR="003908A0" w:rsidRPr="0045336C" w:rsidRDefault="003908A0" w:rsidP="003908A0">
      <w:pPr>
        <w:spacing w:line="360" w:lineRule="auto"/>
        <w:jc w:val="center"/>
      </w:pPr>
    </w:p>
    <w:p w14:paraId="1BE6013A" w14:textId="77777777" w:rsidR="003908A0" w:rsidRPr="0045336C" w:rsidRDefault="003908A0" w:rsidP="003908A0">
      <w:pPr>
        <w:spacing w:line="360" w:lineRule="auto"/>
        <w:jc w:val="center"/>
      </w:pPr>
    </w:p>
    <w:p w14:paraId="61C9C5F7" w14:textId="77777777" w:rsidR="003908A0" w:rsidRPr="0045336C" w:rsidRDefault="003908A0" w:rsidP="003908A0">
      <w:pPr>
        <w:spacing w:line="360" w:lineRule="auto"/>
        <w:jc w:val="center"/>
      </w:pPr>
    </w:p>
    <w:p w14:paraId="14BC81E7" w14:textId="77777777" w:rsidR="003908A0" w:rsidRPr="0045336C" w:rsidRDefault="003908A0" w:rsidP="003908A0">
      <w:pPr>
        <w:spacing w:line="360" w:lineRule="auto"/>
        <w:jc w:val="center"/>
      </w:pPr>
    </w:p>
    <w:p w14:paraId="1ED04759" w14:textId="77777777" w:rsidR="003908A0" w:rsidRPr="0045336C" w:rsidRDefault="003908A0" w:rsidP="003908A0">
      <w:pPr>
        <w:spacing w:line="360" w:lineRule="auto"/>
        <w:jc w:val="center"/>
      </w:pPr>
    </w:p>
    <w:p w14:paraId="374DDF4C" w14:textId="77777777" w:rsidR="003908A0" w:rsidRDefault="003908A0" w:rsidP="003908A0">
      <w:pPr>
        <w:spacing w:line="360" w:lineRule="auto"/>
        <w:jc w:val="center"/>
      </w:pPr>
    </w:p>
    <w:p w14:paraId="417C48C4" w14:textId="77777777" w:rsidR="003908A0" w:rsidRPr="0045336C" w:rsidRDefault="003908A0" w:rsidP="003908A0">
      <w:pPr>
        <w:spacing w:line="360" w:lineRule="auto"/>
        <w:jc w:val="center"/>
      </w:pPr>
    </w:p>
    <w:p w14:paraId="58005F18" w14:textId="77777777" w:rsidR="003908A0" w:rsidRDefault="003908A0" w:rsidP="003908A0">
      <w:pPr>
        <w:spacing w:line="360" w:lineRule="auto"/>
        <w:jc w:val="center"/>
      </w:pPr>
    </w:p>
    <w:p w14:paraId="214CF808" w14:textId="77777777" w:rsidR="0030384C" w:rsidRPr="0045336C" w:rsidRDefault="0030384C" w:rsidP="003908A0">
      <w:pPr>
        <w:spacing w:line="360" w:lineRule="auto"/>
        <w:jc w:val="center"/>
      </w:pPr>
    </w:p>
    <w:p w14:paraId="20D41C5B" w14:textId="77777777" w:rsidR="003908A0" w:rsidRPr="0045336C" w:rsidRDefault="003908A0" w:rsidP="003908A0">
      <w:pPr>
        <w:jc w:val="center"/>
      </w:pPr>
    </w:p>
    <w:p w14:paraId="0450938C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22391616" w14:textId="77777777" w:rsidR="003908A0" w:rsidRPr="0045336C" w:rsidRDefault="003908A0" w:rsidP="003908A0">
      <w:pPr>
        <w:spacing w:line="360" w:lineRule="auto"/>
        <w:jc w:val="center"/>
      </w:pPr>
    </w:p>
    <w:p w14:paraId="031114A0" w14:textId="77777777" w:rsidR="003908A0" w:rsidRPr="0045336C" w:rsidRDefault="003908A0" w:rsidP="003908A0">
      <w:pPr>
        <w:spacing w:line="360" w:lineRule="auto"/>
        <w:jc w:val="center"/>
      </w:pPr>
    </w:p>
    <w:p w14:paraId="4150EE4E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8D2F84F" w14:textId="77777777" w:rsidR="003908A0" w:rsidRPr="0045336C" w:rsidRDefault="003908A0" w:rsidP="003908A0">
      <w:pPr>
        <w:jc w:val="center"/>
      </w:pPr>
    </w:p>
    <w:p w14:paraId="308CD49A" w14:textId="7AD415E9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20</w:t>
      </w:r>
      <w:r w:rsidRPr="0045336C">
        <w:rPr>
          <w:b/>
        </w:rPr>
        <w:t xml:space="preserve"> – </w:t>
      </w:r>
      <w:r w:rsidR="003E57D6">
        <w:rPr>
          <w:b/>
        </w:rPr>
        <w:t>2</w:t>
      </w:r>
      <w:r w:rsidRPr="0045336C">
        <w:rPr>
          <w:b/>
        </w:rPr>
        <w:t>º BIMESTRE (</w:t>
      </w:r>
      <w:r w:rsidR="003E57D6">
        <w:rPr>
          <w:b/>
        </w:rPr>
        <w:t>MARÇO</w:t>
      </w:r>
      <w:r w:rsidR="00DD3620">
        <w:rPr>
          <w:b/>
        </w:rPr>
        <w:t xml:space="preserve"> E </w:t>
      </w:r>
      <w:r w:rsidR="003E57D6">
        <w:rPr>
          <w:b/>
        </w:rPr>
        <w:t>ABRIL</w:t>
      </w:r>
      <w:r w:rsidRPr="0045336C">
        <w:rPr>
          <w:b/>
        </w:rPr>
        <w:t>)</w:t>
      </w:r>
    </w:p>
    <w:p w14:paraId="25C4F2FC" w14:textId="77777777" w:rsidR="003908A0" w:rsidRPr="0045336C" w:rsidRDefault="003908A0" w:rsidP="003908A0">
      <w:pPr>
        <w:jc w:val="both"/>
      </w:pPr>
    </w:p>
    <w:p w14:paraId="0FAA7BA0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proofErr w:type="spellStart"/>
      <w:r w:rsidR="007F69CA">
        <w:t>ultima</w:t>
      </w:r>
      <w:proofErr w:type="spellEnd"/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1A5566F2" w14:textId="77777777" w:rsidR="003908A0" w:rsidRPr="0045336C" w:rsidRDefault="003908A0" w:rsidP="003908A0">
      <w:pPr>
        <w:spacing w:line="360" w:lineRule="auto"/>
        <w:jc w:val="both"/>
      </w:pPr>
    </w:p>
    <w:p w14:paraId="595AFFC5" w14:textId="48AA0651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20</w:t>
      </w:r>
      <w:r w:rsidR="00DD3620">
        <w:rPr>
          <w:b/>
        </w:rPr>
        <w:t xml:space="preserve"> – </w:t>
      </w:r>
      <w:r w:rsidR="003E57D6">
        <w:rPr>
          <w:b/>
        </w:rPr>
        <w:t>2</w:t>
      </w:r>
      <w:r w:rsidRPr="0045336C">
        <w:rPr>
          <w:b/>
        </w:rPr>
        <w:t>º BIMESTRE.</w:t>
      </w:r>
    </w:p>
    <w:p w14:paraId="131308B4" w14:textId="77777777" w:rsidR="003908A0" w:rsidRPr="0045336C" w:rsidRDefault="003908A0" w:rsidP="003908A0">
      <w:pPr>
        <w:jc w:val="both"/>
      </w:pPr>
    </w:p>
    <w:p w14:paraId="5C419697" w14:textId="397CE0A8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3E57D6">
        <w:t>2</w:t>
      </w:r>
      <w:r w:rsidRPr="0045336C">
        <w:t>º bimestre de 20</w:t>
      </w:r>
      <w:r w:rsidR="001439CB">
        <w:t>20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5B3AF758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02FD8AB" w14:textId="77777777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>ntes acolhidos. Neste bimestre</w:t>
      </w:r>
      <w:r w:rsidR="00AA3858">
        <w:t xml:space="preserve"> </w:t>
      </w:r>
      <w:r w:rsidR="00D528EF">
        <w:t>houve</w:t>
      </w:r>
      <w:r w:rsidR="001439CB">
        <w:t xml:space="preserve"> manutenção de </w:t>
      </w:r>
      <w:proofErr w:type="gramStart"/>
      <w:r w:rsidR="001439CB">
        <w:t>dois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proofErr w:type="gramEnd"/>
      <w:r w:rsidRPr="0045336C">
        <w:t>.</w:t>
      </w:r>
    </w:p>
    <w:p w14:paraId="4697C89A" w14:textId="77777777" w:rsidR="003908A0" w:rsidRPr="0045336C" w:rsidRDefault="003908A0" w:rsidP="003908A0">
      <w:pPr>
        <w:jc w:val="both"/>
      </w:pPr>
    </w:p>
    <w:p w14:paraId="47F7836E" w14:textId="6723E1CB" w:rsidR="003908A0" w:rsidRPr="008F1D1E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</w:t>
      </w:r>
      <w:r w:rsidRPr="003C1CB7">
        <w:t xml:space="preserve">básicas das crianças e adolescentes do Município. Também o Conselho Tutelar realizou neste bimestre </w:t>
      </w:r>
      <w:r w:rsidR="00B11AF1" w:rsidRPr="008F1D1E">
        <w:t>1.</w:t>
      </w:r>
      <w:r w:rsidR="008F1D1E" w:rsidRPr="008F1D1E">
        <w:t>165</w:t>
      </w:r>
      <w:r w:rsidR="00D528EF" w:rsidRPr="008F1D1E">
        <w:t xml:space="preserve"> </w:t>
      </w:r>
      <w:r w:rsidR="00C15F48" w:rsidRPr="008F1D1E">
        <w:t>(</w:t>
      </w:r>
      <w:r w:rsidR="00B11AF1" w:rsidRPr="008F1D1E">
        <w:t>um mil</w:t>
      </w:r>
      <w:r w:rsidR="008F1D1E" w:rsidRPr="008F1D1E">
        <w:t>, cento e sessenta e cinco</w:t>
      </w:r>
      <w:r w:rsidR="00145E2C" w:rsidRPr="008F1D1E">
        <w:t>)</w:t>
      </w:r>
      <w:r w:rsidR="0034670A" w:rsidRPr="008F1D1E">
        <w:t xml:space="preserve"> </w:t>
      </w:r>
      <w:r w:rsidRPr="008F1D1E">
        <w:t>atendimentos sendo:</w:t>
      </w:r>
    </w:p>
    <w:p w14:paraId="7D79DFC2" w14:textId="77777777" w:rsidR="003908A0" w:rsidRPr="00EF15CF" w:rsidRDefault="003908A0" w:rsidP="003908A0">
      <w:pPr>
        <w:ind w:firstLine="1416"/>
        <w:jc w:val="both"/>
      </w:pPr>
      <w:r w:rsidRPr="00EF15CF">
        <w:t>- Das medidas pertinentes aos Pais ou Responsável, Art. 129 do Estatuto da Criança e do Adolescente, Lei Federal nº 8.069/90:</w:t>
      </w:r>
    </w:p>
    <w:p w14:paraId="1879D9DC" w14:textId="747FA1ED" w:rsidR="001B1C56" w:rsidRPr="00EF15CF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F15CF">
        <w:t xml:space="preserve">Obrigação de matricular o filho ou pupilo e acompanhar sua frequência e aproveitamento escolar: </w:t>
      </w:r>
      <w:r w:rsidR="00CE2205" w:rsidRPr="00EF15CF">
        <w:t>2</w:t>
      </w:r>
      <w:r w:rsidR="00EF15CF" w:rsidRPr="00EF15CF">
        <w:t>2</w:t>
      </w:r>
    </w:p>
    <w:p w14:paraId="15A78053" w14:textId="6BCE445B" w:rsidR="00D50B85" w:rsidRPr="00F279D9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279D9">
        <w:t>Obrigação de encaminhar a criança ou adolescent</w:t>
      </w:r>
      <w:r w:rsidR="0046148C" w:rsidRPr="00F279D9">
        <w:t>e a tratamento especializado: 0</w:t>
      </w:r>
      <w:r w:rsidR="00EF15CF" w:rsidRPr="00F279D9">
        <w:t>4</w:t>
      </w:r>
    </w:p>
    <w:p w14:paraId="55F2BADB" w14:textId="2C383DAA" w:rsidR="00941A4A" w:rsidRPr="00F279D9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279D9">
        <w:t xml:space="preserve">Advertência: </w:t>
      </w:r>
      <w:r w:rsidR="00CE2205" w:rsidRPr="00F279D9">
        <w:t>1</w:t>
      </w:r>
      <w:r w:rsidR="00F279D9">
        <w:t>45</w:t>
      </w:r>
    </w:p>
    <w:p w14:paraId="5BF74111" w14:textId="77777777" w:rsidR="003908A0" w:rsidRPr="00F279D9" w:rsidRDefault="003908A0" w:rsidP="003908A0">
      <w:pPr>
        <w:jc w:val="both"/>
      </w:pPr>
      <w:r w:rsidRPr="003E57D6">
        <w:rPr>
          <w:color w:val="FF0000"/>
        </w:rPr>
        <w:tab/>
        <w:t xml:space="preserve"> </w:t>
      </w:r>
      <w:r w:rsidRPr="003E57D6">
        <w:rPr>
          <w:color w:val="FF0000"/>
        </w:rPr>
        <w:tab/>
      </w:r>
      <w:r w:rsidRPr="00F279D9">
        <w:t xml:space="preserve">- Das medidas específicas de proteção </w:t>
      </w:r>
      <w:proofErr w:type="spellStart"/>
      <w:r w:rsidRPr="00F279D9">
        <w:t>a</w:t>
      </w:r>
      <w:proofErr w:type="spellEnd"/>
      <w:r w:rsidRPr="00F279D9">
        <w:t xml:space="preserve"> Criança e ao Adolescente, Art. 101 da Lei Federal nº 8.069/90: </w:t>
      </w:r>
    </w:p>
    <w:p w14:paraId="37881D64" w14:textId="568BCB9D" w:rsidR="003908A0" w:rsidRPr="00F279D9" w:rsidRDefault="003908A0" w:rsidP="003908A0">
      <w:pPr>
        <w:numPr>
          <w:ilvl w:val="0"/>
          <w:numId w:val="2"/>
        </w:numPr>
        <w:ind w:left="0" w:firstLine="1416"/>
        <w:jc w:val="both"/>
      </w:pPr>
      <w:r w:rsidRPr="00F279D9">
        <w:t xml:space="preserve">Encaminhamento aos pais ou responsáveis: </w:t>
      </w:r>
      <w:r w:rsidR="00F279D9">
        <w:t>70</w:t>
      </w:r>
      <w:r w:rsidR="002F26F5" w:rsidRPr="00F279D9">
        <w:t xml:space="preserve"> </w:t>
      </w:r>
      <w:r w:rsidRPr="00F279D9">
        <w:t>atendimentos;</w:t>
      </w:r>
    </w:p>
    <w:p w14:paraId="7BDC5499" w14:textId="6ECD0AF5" w:rsidR="003908A0" w:rsidRPr="00F279D9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279D9">
        <w:t xml:space="preserve">Orientação, apoio e acompanhamento temporários: </w:t>
      </w:r>
      <w:r w:rsidR="00F279D9" w:rsidRPr="00F279D9">
        <w:t>257</w:t>
      </w:r>
      <w:r w:rsidR="00941A4A" w:rsidRPr="00F279D9">
        <w:t xml:space="preserve"> </w:t>
      </w:r>
      <w:r w:rsidRPr="00F279D9">
        <w:t>atendimentos;</w:t>
      </w:r>
    </w:p>
    <w:p w14:paraId="4EA67887" w14:textId="77777777" w:rsidR="00D50B85" w:rsidRPr="003E57D6" w:rsidRDefault="00D50B85" w:rsidP="00D50B85">
      <w:pPr>
        <w:tabs>
          <w:tab w:val="left" w:pos="1800"/>
        </w:tabs>
        <w:jc w:val="both"/>
        <w:rPr>
          <w:color w:val="FF0000"/>
        </w:rPr>
      </w:pPr>
      <w:r w:rsidRPr="003E57D6">
        <w:rPr>
          <w:color w:val="FF0000"/>
        </w:rPr>
        <w:tab/>
        <w:t xml:space="preserve"> </w:t>
      </w:r>
    </w:p>
    <w:p w14:paraId="636AB220" w14:textId="3048DF03" w:rsidR="00D50B85" w:rsidRPr="00F279D9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279D9">
        <w:lastRenderedPageBreak/>
        <w:t xml:space="preserve">Matricula e frequência obrigatória em estabelecimento oficial de ensino: </w:t>
      </w:r>
      <w:r w:rsidR="00336D9F" w:rsidRPr="00F279D9">
        <w:t>2</w:t>
      </w:r>
      <w:r w:rsidR="00F279D9" w:rsidRPr="00F279D9">
        <w:t>2</w:t>
      </w:r>
    </w:p>
    <w:p w14:paraId="341818AB" w14:textId="7E3E599B" w:rsidR="00D50B85" w:rsidRPr="00F279D9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279D9">
        <w:t xml:space="preserve">Requisição de tratamento médico, psicológico ou psiquiátrico, em regime hospitalar ou ambulatorial: </w:t>
      </w:r>
      <w:r w:rsidR="00336D9F" w:rsidRPr="00F279D9">
        <w:t>0</w:t>
      </w:r>
      <w:r w:rsidR="00F279D9" w:rsidRPr="00F279D9">
        <w:t>4</w:t>
      </w:r>
      <w:r w:rsidR="00336D9F" w:rsidRPr="00F279D9">
        <w:tab/>
      </w:r>
    </w:p>
    <w:p w14:paraId="43354509" w14:textId="77777777" w:rsidR="003908A0" w:rsidRPr="00F279D9" w:rsidRDefault="003908A0" w:rsidP="003908A0">
      <w:pPr>
        <w:ind w:firstLine="1416"/>
        <w:jc w:val="both"/>
      </w:pPr>
      <w:r w:rsidRPr="00F279D9">
        <w:t xml:space="preserve">- Das atribuições do Conselho, Art. 136 da Lei Federal nº 8.069/90: </w:t>
      </w:r>
    </w:p>
    <w:p w14:paraId="6DA645AE" w14:textId="35744B03" w:rsidR="002F26F5" w:rsidRPr="00F279D9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279D9">
        <w:t xml:space="preserve">Encaminhar ao Ministério Público notícia de fato que constitua infrações administrativas ou penal contra os direitos da criança ou adolescente: </w:t>
      </w:r>
      <w:r w:rsidR="00F279D9">
        <w:t>05</w:t>
      </w:r>
    </w:p>
    <w:p w14:paraId="165362A4" w14:textId="26C694B9" w:rsidR="00BF065C" w:rsidRPr="00F279D9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279D9">
        <w:t xml:space="preserve">Expedir Notificações: </w:t>
      </w:r>
      <w:r w:rsidR="00F279D9" w:rsidRPr="00F279D9">
        <w:t>257</w:t>
      </w:r>
    </w:p>
    <w:p w14:paraId="17FBE447" w14:textId="77777777" w:rsidR="002F26F5" w:rsidRPr="00F279D9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279D9">
        <w:t xml:space="preserve">Requisitar certidões de nascimento e de óbito de crianças ou adolescente quando necessário: </w:t>
      </w:r>
      <w:r w:rsidR="00145E2C" w:rsidRPr="00F279D9">
        <w:t>0</w:t>
      </w:r>
      <w:r w:rsidR="00D531D9" w:rsidRPr="00F279D9">
        <w:t>1</w:t>
      </w:r>
    </w:p>
    <w:p w14:paraId="5505602A" w14:textId="5974CE17" w:rsidR="00D32D7A" w:rsidRPr="008F1D1E" w:rsidRDefault="00145E2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8F1D1E">
        <w:t xml:space="preserve">Ficha Fica: </w:t>
      </w:r>
      <w:r w:rsidR="001575ED" w:rsidRPr="008F1D1E">
        <w:t>2</w:t>
      </w:r>
      <w:r w:rsidR="008F1D1E" w:rsidRPr="008F1D1E">
        <w:t>2</w:t>
      </w:r>
    </w:p>
    <w:p w14:paraId="4A470998" w14:textId="77777777" w:rsidR="002F26F5" w:rsidRPr="003E57D6" w:rsidRDefault="004247AD" w:rsidP="001575ED">
      <w:pPr>
        <w:tabs>
          <w:tab w:val="left" w:pos="1800"/>
        </w:tabs>
        <w:ind w:left="1416"/>
        <w:jc w:val="both"/>
        <w:rPr>
          <w:color w:val="FF0000"/>
        </w:rPr>
      </w:pPr>
      <w:r w:rsidRPr="008F1D1E">
        <w:t>- Atendimento geral:</w:t>
      </w:r>
      <w:r w:rsidR="00BF065C" w:rsidRPr="008F1D1E">
        <w:t xml:space="preserve"> </w:t>
      </w:r>
      <w:r w:rsidR="001575ED" w:rsidRPr="008F1D1E">
        <w:t>355</w:t>
      </w:r>
    </w:p>
    <w:p w14:paraId="2247D9FF" w14:textId="77777777" w:rsidR="00B11AF1" w:rsidRDefault="00B11AF1" w:rsidP="001575ED">
      <w:pPr>
        <w:tabs>
          <w:tab w:val="left" w:pos="1800"/>
        </w:tabs>
        <w:ind w:left="1416"/>
        <w:jc w:val="both"/>
      </w:pPr>
    </w:p>
    <w:p w14:paraId="0BC3C0E7" w14:textId="5F21A920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FCC209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050BA71D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2B16BE0E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6027FD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285F39B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07DF56F5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20</w:t>
            </w:r>
            <w:r w:rsidRPr="0045336C">
              <w:rPr>
                <w:b/>
              </w:rPr>
              <w:t xml:space="preserve"> - Anexo 8, da Lei 4.320/64</w:t>
            </w:r>
          </w:p>
          <w:p w14:paraId="1E1799B9" w14:textId="416437FF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8F1D1E">
              <w:rPr>
                <w:b/>
              </w:rPr>
              <w:t>2</w:t>
            </w:r>
            <w:r w:rsidRPr="0045336C">
              <w:rPr>
                <w:b/>
              </w:rPr>
              <w:t>º bimestre</w:t>
            </w:r>
          </w:p>
          <w:p w14:paraId="0A7101D6" w14:textId="6C4250EA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8F1D1E">
              <w:rPr>
                <w:b/>
              </w:rPr>
              <w:t>2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29FB4DA6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FEAE60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71889C6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20E5C67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0C360543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28DE964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7E38B5E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60A74605" w14:textId="4E8AB137" w:rsidR="00CD505A" w:rsidRPr="00100F66" w:rsidRDefault="004E3B12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571.227,73</w:t>
            </w:r>
          </w:p>
        </w:tc>
      </w:tr>
      <w:tr w:rsidR="00CD505A" w:rsidRPr="0045336C" w14:paraId="0A6A3B0D" w14:textId="77777777" w:rsidTr="00AE6252">
        <w:tc>
          <w:tcPr>
            <w:tcW w:w="2765" w:type="dxa"/>
            <w:vAlign w:val="center"/>
          </w:tcPr>
          <w:p w14:paraId="0F748DD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05725B4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0F249B65" w14:textId="62061C6A" w:rsidR="00CD505A" w:rsidRPr="0045336C" w:rsidRDefault="004E3B1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248.988,81</w:t>
            </w:r>
          </w:p>
        </w:tc>
      </w:tr>
      <w:tr w:rsidR="00CD505A" w:rsidRPr="0045336C" w14:paraId="28469B8D" w14:textId="77777777" w:rsidTr="00AE6252">
        <w:tc>
          <w:tcPr>
            <w:tcW w:w="2765" w:type="dxa"/>
            <w:vAlign w:val="center"/>
          </w:tcPr>
          <w:p w14:paraId="28680E8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3B0242B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0C608A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7511896E" w14:textId="77777777" w:rsidTr="00AE6252">
        <w:tc>
          <w:tcPr>
            <w:tcW w:w="2765" w:type="dxa"/>
            <w:vAlign w:val="center"/>
          </w:tcPr>
          <w:p w14:paraId="37CA427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6565C6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0C7EBC7C" w14:textId="7CD2F144" w:rsidR="00CD505A" w:rsidRPr="0045336C" w:rsidRDefault="004E3B1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19.508,53</w:t>
            </w:r>
          </w:p>
        </w:tc>
      </w:tr>
      <w:tr w:rsidR="00CD505A" w:rsidRPr="0045336C" w14:paraId="31C0CB44" w14:textId="77777777" w:rsidTr="00AE6252">
        <w:tc>
          <w:tcPr>
            <w:tcW w:w="2765" w:type="dxa"/>
            <w:vAlign w:val="center"/>
          </w:tcPr>
          <w:p w14:paraId="3CD23D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688DE06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25E733F3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2074E2EE" w14:textId="77777777" w:rsidTr="00AE6252">
        <w:tc>
          <w:tcPr>
            <w:tcW w:w="2765" w:type="dxa"/>
            <w:vAlign w:val="center"/>
          </w:tcPr>
          <w:p w14:paraId="4C42CF5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A18013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45F34397" w14:textId="0B4C378A" w:rsidR="00CD505A" w:rsidRPr="0045336C" w:rsidRDefault="004E3B1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2.148,00</w:t>
            </w:r>
          </w:p>
        </w:tc>
      </w:tr>
      <w:tr w:rsidR="00CD505A" w:rsidRPr="0045336C" w14:paraId="53D39DE3" w14:textId="77777777" w:rsidTr="00AE6252">
        <w:tc>
          <w:tcPr>
            <w:tcW w:w="2765" w:type="dxa"/>
            <w:vAlign w:val="center"/>
          </w:tcPr>
          <w:p w14:paraId="3F328D97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116EBE7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08E72B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40CC2ABE" w14:textId="77777777" w:rsidTr="00AE6252">
        <w:tc>
          <w:tcPr>
            <w:tcW w:w="2765" w:type="dxa"/>
            <w:vAlign w:val="center"/>
          </w:tcPr>
          <w:p w14:paraId="785CEB4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1FBAC62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proofErr w:type="spellStart"/>
            <w:r w:rsidRPr="0045336C">
              <w:rPr>
                <w:b/>
              </w:rPr>
              <w:t>a</w:t>
            </w:r>
            <w:proofErr w:type="spellEnd"/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5B50AB65" w14:textId="3AC1ED70" w:rsidR="00CD505A" w:rsidRPr="0045336C" w:rsidRDefault="004E3B12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57.651,01</w:t>
            </w:r>
          </w:p>
        </w:tc>
      </w:tr>
      <w:tr w:rsidR="00CD505A" w:rsidRPr="0045336C" w14:paraId="5C9548A2" w14:textId="77777777" w:rsidTr="00AE6252">
        <w:tc>
          <w:tcPr>
            <w:tcW w:w="2765" w:type="dxa"/>
            <w:vAlign w:val="center"/>
          </w:tcPr>
          <w:p w14:paraId="739087D2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0AB78A77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3E479E6B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41950DEA" w14:textId="77777777" w:rsidTr="00AE6252">
        <w:tc>
          <w:tcPr>
            <w:tcW w:w="2765" w:type="dxa"/>
            <w:vAlign w:val="center"/>
          </w:tcPr>
          <w:p w14:paraId="66105FE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1D3C97E2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89B86F4" w14:textId="30C9702A" w:rsidR="00CD505A" w:rsidRPr="0045336C" w:rsidRDefault="004E3B1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242.931,38</w:t>
            </w:r>
          </w:p>
        </w:tc>
      </w:tr>
      <w:tr w:rsidR="00CD505A" w:rsidRPr="0045336C" w14:paraId="56302916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0E43AA9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54F441DD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98FA16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3F92DC05" w14:textId="5DB6B7B5" w:rsidR="008F1D1E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4E3B12">
        <w:rPr>
          <w:sz w:val="20"/>
          <w:szCs w:val="20"/>
        </w:rPr>
        <w:t>2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4E3B12">
        <w:rPr>
          <w:sz w:val="20"/>
          <w:szCs w:val="20"/>
        </w:rPr>
        <w:t xml:space="preserve"> 28.942,40</w:t>
      </w:r>
      <w:r w:rsidR="00696D84">
        <w:rPr>
          <w:sz w:val="20"/>
          <w:szCs w:val="20"/>
        </w:rPr>
        <w:t xml:space="preserve"> (</w:t>
      </w:r>
      <w:r w:rsidR="004E3B12">
        <w:rPr>
          <w:sz w:val="20"/>
          <w:szCs w:val="20"/>
        </w:rPr>
        <w:t>vinte e oito mil, novecentos e quarente e dois reais e quarenta centavos</w:t>
      </w:r>
      <w:r w:rsidR="008F1D1E">
        <w:rPr>
          <w:sz w:val="20"/>
          <w:szCs w:val="20"/>
        </w:rPr>
        <w:t>)</w:t>
      </w:r>
    </w:p>
    <w:p w14:paraId="28BF867B" w14:textId="191B18CB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5696E656" w14:textId="77777777" w:rsidR="003A524C" w:rsidRPr="0045336C" w:rsidRDefault="003A524C" w:rsidP="00583229">
      <w:pPr>
        <w:jc w:val="both"/>
      </w:pPr>
    </w:p>
    <w:p w14:paraId="760F6048" w14:textId="77777777" w:rsidR="00583229" w:rsidRPr="0045336C" w:rsidRDefault="00583229" w:rsidP="00583229">
      <w:pPr>
        <w:ind w:firstLine="1416"/>
        <w:jc w:val="both"/>
      </w:pPr>
      <w:r w:rsidRPr="0045336C">
        <w:lastRenderedPageBreak/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46EDB1B4" w14:textId="41AB4C8B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8F1D1E">
        <w:t>2</w:t>
      </w:r>
      <w:r w:rsidRPr="0045336C">
        <w:t>º bimestre de 20</w:t>
      </w:r>
      <w:r w:rsidR="009400EC">
        <w:t>20</w:t>
      </w:r>
      <w:r w:rsidRPr="0045336C">
        <w:t xml:space="preserve">, tendo em vista que o mesmo atende o estabelecido pela legislação em vigor. </w:t>
      </w:r>
    </w:p>
    <w:p w14:paraId="27C7107F" w14:textId="77777777" w:rsidR="00583229" w:rsidRDefault="00583229" w:rsidP="00583229">
      <w:pPr>
        <w:spacing w:line="360" w:lineRule="auto"/>
        <w:jc w:val="right"/>
      </w:pPr>
    </w:p>
    <w:p w14:paraId="1AD0A444" w14:textId="4E9D39EA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8F1D1E">
        <w:t>05</w:t>
      </w:r>
      <w:r w:rsidR="00AC6107">
        <w:t xml:space="preserve"> </w:t>
      </w:r>
      <w:r>
        <w:t xml:space="preserve">de </w:t>
      </w:r>
      <w:r w:rsidR="0079240D">
        <w:t>março</w:t>
      </w:r>
      <w:r w:rsidRPr="0045336C">
        <w:t xml:space="preserve"> de 20</w:t>
      </w:r>
      <w:r w:rsidR="009400EC">
        <w:t>20</w:t>
      </w:r>
      <w:r>
        <w:t>.</w:t>
      </w:r>
    </w:p>
    <w:p w14:paraId="513A8D28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E462A2C" w14:textId="77777777" w:rsidR="003908A0" w:rsidRDefault="003908A0" w:rsidP="003908A0">
      <w:pPr>
        <w:jc w:val="both"/>
        <w:rPr>
          <w:b/>
        </w:rPr>
      </w:pPr>
    </w:p>
    <w:p w14:paraId="74CCB060" w14:textId="77777777" w:rsidR="003908A0" w:rsidRDefault="003908A0" w:rsidP="003908A0">
      <w:pPr>
        <w:jc w:val="both"/>
        <w:rPr>
          <w:b/>
        </w:rPr>
      </w:pPr>
    </w:p>
    <w:p w14:paraId="6B973D45" w14:textId="77777777" w:rsidR="003908A0" w:rsidRPr="0045336C" w:rsidRDefault="003908A0" w:rsidP="003908A0">
      <w:pPr>
        <w:jc w:val="both"/>
        <w:rPr>
          <w:b/>
        </w:rPr>
      </w:pPr>
    </w:p>
    <w:p w14:paraId="24167D93" w14:textId="77777777" w:rsidR="003908A0" w:rsidRPr="0045336C" w:rsidRDefault="003908A0" w:rsidP="003908A0">
      <w:pPr>
        <w:jc w:val="both"/>
        <w:rPr>
          <w:b/>
        </w:rPr>
      </w:pPr>
    </w:p>
    <w:p w14:paraId="0DDC2D79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52C92FDB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0B3DC78B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5C1CD0F3" w14:textId="77777777"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92C30"/>
    <w:rsid w:val="000C4FAA"/>
    <w:rsid w:val="000F259D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B1C56"/>
    <w:rsid w:val="001E39C2"/>
    <w:rsid w:val="002023C7"/>
    <w:rsid w:val="0021213C"/>
    <w:rsid w:val="002F26F5"/>
    <w:rsid w:val="0030384C"/>
    <w:rsid w:val="00336D9F"/>
    <w:rsid w:val="0034280A"/>
    <w:rsid w:val="0034670A"/>
    <w:rsid w:val="00354D52"/>
    <w:rsid w:val="003908A0"/>
    <w:rsid w:val="00394142"/>
    <w:rsid w:val="003970F0"/>
    <w:rsid w:val="003A524C"/>
    <w:rsid w:val="003C1CB7"/>
    <w:rsid w:val="003E57D6"/>
    <w:rsid w:val="00421E21"/>
    <w:rsid w:val="004247AD"/>
    <w:rsid w:val="0046148C"/>
    <w:rsid w:val="0047024B"/>
    <w:rsid w:val="004C0AB4"/>
    <w:rsid w:val="004E3B12"/>
    <w:rsid w:val="005351A4"/>
    <w:rsid w:val="00554C02"/>
    <w:rsid w:val="00583229"/>
    <w:rsid w:val="005836D5"/>
    <w:rsid w:val="005A1456"/>
    <w:rsid w:val="005F5D6D"/>
    <w:rsid w:val="00600941"/>
    <w:rsid w:val="00615E4B"/>
    <w:rsid w:val="00664669"/>
    <w:rsid w:val="006856EC"/>
    <w:rsid w:val="00696D84"/>
    <w:rsid w:val="006B21F3"/>
    <w:rsid w:val="006C0ED2"/>
    <w:rsid w:val="006D366D"/>
    <w:rsid w:val="00721BD9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7195"/>
    <w:rsid w:val="008D176D"/>
    <w:rsid w:val="008D2277"/>
    <w:rsid w:val="008F1D1E"/>
    <w:rsid w:val="00920597"/>
    <w:rsid w:val="009338FA"/>
    <w:rsid w:val="009400EC"/>
    <w:rsid w:val="00941A4A"/>
    <w:rsid w:val="00964710"/>
    <w:rsid w:val="009D60E4"/>
    <w:rsid w:val="00A22284"/>
    <w:rsid w:val="00A311CC"/>
    <w:rsid w:val="00A32D58"/>
    <w:rsid w:val="00AA3858"/>
    <w:rsid w:val="00AC1DF3"/>
    <w:rsid w:val="00AC6107"/>
    <w:rsid w:val="00AE6252"/>
    <w:rsid w:val="00B0153C"/>
    <w:rsid w:val="00B11AF1"/>
    <w:rsid w:val="00B31B81"/>
    <w:rsid w:val="00B34378"/>
    <w:rsid w:val="00B760ED"/>
    <w:rsid w:val="00BB7917"/>
    <w:rsid w:val="00BE5756"/>
    <w:rsid w:val="00BF065C"/>
    <w:rsid w:val="00C15F48"/>
    <w:rsid w:val="00C53F25"/>
    <w:rsid w:val="00C71679"/>
    <w:rsid w:val="00C9505C"/>
    <w:rsid w:val="00CD505A"/>
    <w:rsid w:val="00CE2205"/>
    <w:rsid w:val="00D01B34"/>
    <w:rsid w:val="00D1154E"/>
    <w:rsid w:val="00D226E2"/>
    <w:rsid w:val="00D32D7A"/>
    <w:rsid w:val="00D370A8"/>
    <w:rsid w:val="00D37255"/>
    <w:rsid w:val="00D50B85"/>
    <w:rsid w:val="00D528EF"/>
    <w:rsid w:val="00D531D9"/>
    <w:rsid w:val="00DD3620"/>
    <w:rsid w:val="00DE35EB"/>
    <w:rsid w:val="00E71D82"/>
    <w:rsid w:val="00E86F69"/>
    <w:rsid w:val="00EC2C63"/>
    <w:rsid w:val="00ED7C0C"/>
    <w:rsid w:val="00EF15CF"/>
    <w:rsid w:val="00EF2202"/>
    <w:rsid w:val="00F12D51"/>
    <w:rsid w:val="00F279D9"/>
    <w:rsid w:val="00F3465B"/>
    <w:rsid w:val="00F37A60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6CFD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BCBC-FB78-4D3C-B8AF-05210F1A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961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GEFFERSON PAVAN</cp:lastModifiedBy>
  <cp:revision>20</cp:revision>
  <cp:lastPrinted>2020-03-25T19:51:00Z</cp:lastPrinted>
  <dcterms:created xsi:type="dcterms:W3CDTF">2019-03-22T14:37:00Z</dcterms:created>
  <dcterms:modified xsi:type="dcterms:W3CDTF">2020-05-20T13:16:00Z</dcterms:modified>
</cp:coreProperties>
</file>