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B9756" w14:textId="686220F2" w:rsidR="005E0BB7" w:rsidRPr="00641B73" w:rsidRDefault="008F77BC" w:rsidP="000B5408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641B73">
        <w:rPr>
          <w:rFonts w:ascii="Arial" w:hAnsi="Arial" w:cs="Arial"/>
          <w:b/>
          <w:sz w:val="20"/>
          <w:szCs w:val="24"/>
        </w:rPr>
        <w:t xml:space="preserve">PROJETO DE </w:t>
      </w:r>
      <w:r w:rsidR="005E0BB7" w:rsidRPr="00641B73">
        <w:rPr>
          <w:rFonts w:ascii="Arial" w:hAnsi="Arial" w:cs="Arial"/>
          <w:b/>
          <w:sz w:val="20"/>
          <w:szCs w:val="24"/>
        </w:rPr>
        <w:t xml:space="preserve">LEI Nº </w:t>
      </w:r>
      <w:r w:rsidR="002552DA">
        <w:rPr>
          <w:rFonts w:ascii="Arial" w:hAnsi="Arial" w:cs="Arial"/>
          <w:b/>
          <w:sz w:val="20"/>
          <w:szCs w:val="24"/>
        </w:rPr>
        <w:t>2</w:t>
      </w:r>
      <w:r w:rsidR="002B6B61">
        <w:rPr>
          <w:rFonts w:ascii="Arial" w:hAnsi="Arial" w:cs="Arial"/>
          <w:b/>
          <w:sz w:val="20"/>
          <w:szCs w:val="24"/>
        </w:rPr>
        <w:t>4</w:t>
      </w:r>
      <w:r w:rsidR="005E0BB7" w:rsidRPr="00641B73">
        <w:rPr>
          <w:rFonts w:ascii="Arial" w:hAnsi="Arial" w:cs="Arial"/>
          <w:b/>
          <w:sz w:val="20"/>
          <w:szCs w:val="24"/>
        </w:rPr>
        <w:t>/20</w:t>
      </w:r>
      <w:r w:rsidR="00ED61DE">
        <w:rPr>
          <w:rFonts w:ascii="Arial" w:hAnsi="Arial" w:cs="Arial"/>
          <w:b/>
          <w:sz w:val="20"/>
          <w:szCs w:val="24"/>
        </w:rPr>
        <w:t>2</w:t>
      </w:r>
      <w:r w:rsidR="002552DA">
        <w:rPr>
          <w:rFonts w:ascii="Arial" w:hAnsi="Arial" w:cs="Arial"/>
          <w:b/>
          <w:sz w:val="20"/>
          <w:szCs w:val="24"/>
        </w:rPr>
        <w:t>1</w:t>
      </w:r>
    </w:p>
    <w:p w14:paraId="5319ADCF" w14:textId="5B0E5E91" w:rsidR="005E0BB7" w:rsidRPr="00641B73" w:rsidRDefault="005E0BB7" w:rsidP="00DD50AC">
      <w:pPr>
        <w:spacing w:before="100" w:beforeAutospacing="1" w:after="100" w:afterAutospacing="1" w:line="240" w:lineRule="auto"/>
        <w:ind w:left="3828" w:hanging="993"/>
        <w:jc w:val="both"/>
        <w:rPr>
          <w:rFonts w:ascii="Arial" w:hAnsi="Arial" w:cs="Arial"/>
          <w:sz w:val="20"/>
          <w:szCs w:val="24"/>
        </w:rPr>
      </w:pPr>
      <w:r w:rsidRPr="00641B73">
        <w:rPr>
          <w:rFonts w:ascii="Arial" w:hAnsi="Arial" w:cs="Arial"/>
          <w:b/>
          <w:sz w:val="20"/>
          <w:szCs w:val="24"/>
          <w:u w:val="single"/>
        </w:rPr>
        <w:t>Súmula</w:t>
      </w:r>
      <w:r w:rsidRPr="00641B73">
        <w:rPr>
          <w:rFonts w:ascii="Arial" w:hAnsi="Arial" w:cs="Arial"/>
          <w:b/>
          <w:sz w:val="20"/>
          <w:szCs w:val="24"/>
        </w:rPr>
        <w:t xml:space="preserve">: </w:t>
      </w:r>
      <w:r w:rsidRPr="00641B73">
        <w:rPr>
          <w:rFonts w:ascii="Arial" w:hAnsi="Arial" w:cs="Arial"/>
          <w:sz w:val="20"/>
          <w:szCs w:val="24"/>
        </w:rPr>
        <w:t xml:space="preserve">Autoriza o Executivo Municipal a efetuar a abertura de Crédito </w:t>
      </w:r>
      <w:r w:rsidR="002B6B61">
        <w:rPr>
          <w:rFonts w:ascii="Arial" w:hAnsi="Arial" w:cs="Arial"/>
          <w:sz w:val="20"/>
          <w:szCs w:val="24"/>
        </w:rPr>
        <w:t>Adicional SUPLEMENTAR</w:t>
      </w:r>
      <w:r w:rsidR="003E6DD5" w:rsidRPr="00641B73">
        <w:rPr>
          <w:rFonts w:ascii="Arial" w:hAnsi="Arial" w:cs="Arial"/>
          <w:sz w:val="20"/>
          <w:szCs w:val="24"/>
        </w:rPr>
        <w:t xml:space="preserve"> </w:t>
      </w:r>
      <w:r w:rsidRPr="00641B73">
        <w:rPr>
          <w:rFonts w:ascii="Arial" w:hAnsi="Arial" w:cs="Arial"/>
          <w:sz w:val="20"/>
          <w:szCs w:val="24"/>
        </w:rPr>
        <w:t>no Orçamento do Município de Catanduvas, e dá providências.</w:t>
      </w:r>
    </w:p>
    <w:p w14:paraId="1B2DC9E0" w14:textId="77777777" w:rsidR="005E0BB7" w:rsidRPr="00641B73" w:rsidRDefault="005E0BB7" w:rsidP="000B5408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0"/>
          <w:szCs w:val="24"/>
        </w:rPr>
      </w:pPr>
      <w:r w:rsidRPr="00641B73">
        <w:rPr>
          <w:rFonts w:ascii="Arial" w:hAnsi="Arial" w:cs="Arial"/>
          <w:sz w:val="20"/>
          <w:szCs w:val="24"/>
        </w:rPr>
        <w:tab/>
        <w:t xml:space="preserve">A Câmara Municipal aprovou e o Prefeito do Município de Catanduvas, Estado do Paraná, sanciona a seguinte </w:t>
      </w:r>
      <w:r w:rsidRPr="00641B73">
        <w:rPr>
          <w:rFonts w:ascii="Arial" w:hAnsi="Arial" w:cs="Arial"/>
          <w:b/>
          <w:sz w:val="20"/>
          <w:szCs w:val="24"/>
        </w:rPr>
        <w:t>LEI:</w:t>
      </w:r>
    </w:p>
    <w:p w14:paraId="46A64A86" w14:textId="5C7AA056" w:rsidR="005E0BB7" w:rsidRPr="00641B73" w:rsidRDefault="005E0BB7" w:rsidP="000B5408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4"/>
        </w:rPr>
      </w:pPr>
      <w:r w:rsidRPr="00641B73">
        <w:rPr>
          <w:rFonts w:ascii="Arial" w:hAnsi="Arial" w:cs="Arial"/>
          <w:b/>
          <w:sz w:val="20"/>
          <w:szCs w:val="24"/>
        </w:rPr>
        <w:tab/>
        <w:t>Art. 1º</w:t>
      </w:r>
      <w:r w:rsidRPr="00641B73">
        <w:rPr>
          <w:rFonts w:ascii="Arial" w:hAnsi="Arial" w:cs="Arial"/>
          <w:sz w:val="20"/>
          <w:szCs w:val="24"/>
        </w:rPr>
        <w:t xml:space="preserve"> - Fica o Chefe do Executivo Municipal autorizado a abrir no Orçamento-Programa do Município de Catanduvas, para o exercí</w:t>
      </w:r>
      <w:r w:rsidR="00407E6B" w:rsidRPr="00641B73">
        <w:rPr>
          <w:rFonts w:ascii="Arial" w:hAnsi="Arial" w:cs="Arial"/>
          <w:sz w:val="20"/>
          <w:szCs w:val="24"/>
        </w:rPr>
        <w:t>cio financeiro de 20</w:t>
      </w:r>
      <w:r w:rsidR="00ED61DE">
        <w:rPr>
          <w:rFonts w:ascii="Arial" w:hAnsi="Arial" w:cs="Arial"/>
          <w:sz w:val="20"/>
          <w:szCs w:val="24"/>
        </w:rPr>
        <w:t>2</w:t>
      </w:r>
      <w:r w:rsidR="002552DA">
        <w:rPr>
          <w:rFonts w:ascii="Arial" w:hAnsi="Arial" w:cs="Arial"/>
          <w:sz w:val="20"/>
          <w:szCs w:val="24"/>
        </w:rPr>
        <w:t>1</w:t>
      </w:r>
      <w:r w:rsidRPr="00641B73">
        <w:rPr>
          <w:rFonts w:ascii="Arial" w:hAnsi="Arial" w:cs="Arial"/>
          <w:sz w:val="20"/>
          <w:szCs w:val="24"/>
        </w:rPr>
        <w:t xml:space="preserve">, um CRÉDITO </w:t>
      </w:r>
      <w:r w:rsidR="002B6B61">
        <w:rPr>
          <w:rFonts w:ascii="Arial" w:hAnsi="Arial" w:cs="Arial"/>
          <w:sz w:val="20"/>
          <w:szCs w:val="24"/>
        </w:rPr>
        <w:t>SUPLEMENTAR</w:t>
      </w:r>
      <w:r w:rsidR="003E6DD5" w:rsidRPr="00641B73">
        <w:rPr>
          <w:rFonts w:ascii="Arial" w:hAnsi="Arial" w:cs="Arial"/>
          <w:sz w:val="20"/>
          <w:szCs w:val="24"/>
        </w:rPr>
        <w:t xml:space="preserve"> </w:t>
      </w:r>
      <w:r w:rsidRPr="00641B73">
        <w:rPr>
          <w:rFonts w:ascii="Arial" w:hAnsi="Arial" w:cs="Arial"/>
          <w:sz w:val="20"/>
          <w:szCs w:val="24"/>
        </w:rPr>
        <w:t xml:space="preserve">em conformidade com o art. 41 da Lei 4.320/64 e a Lei Municipal nº </w:t>
      </w:r>
      <w:r w:rsidR="002552DA">
        <w:rPr>
          <w:rFonts w:ascii="Arial" w:hAnsi="Arial" w:cs="Arial"/>
          <w:sz w:val="20"/>
          <w:szCs w:val="24"/>
        </w:rPr>
        <w:t>165</w:t>
      </w:r>
      <w:r w:rsidR="00407E6B" w:rsidRPr="00641B73">
        <w:rPr>
          <w:rFonts w:ascii="Arial" w:hAnsi="Arial" w:cs="Arial"/>
          <w:sz w:val="20"/>
          <w:szCs w:val="24"/>
        </w:rPr>
        <w:t>/20</w:t>
      </w:r>
      <w:r w:rsidR="002552DA">
        <w:rPr>
          <w:rFonts w:ascii="Arial" w:hAnsi="Arial" w:cs="Arial"/>
          <w:sz w:val="20"/>
          <w:szCs w:val="24"/>
        </w:rPr>
        <w:t>20</w:t>
      </w:r>
      <w:r w:rsidRPr="00641B73">
        <w:rPr>
          <w:rFonts w:ascii="Arial" w:hAnsi="Arial" w:cs="Arial"/>
          <w:sz w:val="20"/>
          <w:szCs w:val="24"/>
        </w:rPr>
        <w:t xml:space="preserve"> de </w:t>
      </w:r>
      <w:r w:rsidR="002552DA">
        <w:rPr>
          <w:rFonts w:ascii="Arial" w:hAnsi="Arial" w:cs="Arial"/>
          <w:sz w:val="20"/>
          <w:szCs w:val="24"/>
        </w:rPr>
        <w:t>22</w:t>
      </w:r>
      <w:r w:rsidRPr="00641B73">
        <w:rPr>
          <w:rFonts w:ascii="Arial" w:hAnsi="Arial" w:cs="Arial"/>
          <w:sz w:val="20"/>
          <w:szCs w:val="24"/>
        </w:rPr>
        <w:t xml:space="preserve"> de dezembro de 20</w:t>
      </w:r>
      <w:r w:rsidR="002552DA">
        <w:rPr>
          <w:rFonts w:ascii="Arial" w:hAnsi="Arial" w:cs="Arial"/>
          <w:sz w:val="20"/>
          <w:szCs w:val="24"/>
        </w:rPr>
        <w:t>20</w:t>
      </w:r>
      <w:r w:rsidRPr="00641B73">
        <w:rPr>
          <w:rFonts w:ascii="Arial" w:hAnsi="Arial" w:cs="Arial"/>
          <w:sz w:val="20"/>
          <w:szCs w:val="24"/>
        </w:rPr>
        <w:t xml:space="preserve"> (Lei Orçamentária Anual) mediante as seguintes providências:</w:t>
      </w:r>
    </w:p>
    <w:p w14:paraId="363D3FD6" w14:textId="40A04020" w:rsidR="00ED61DE" w:rsidRPr="00ED61DE" w:rsidRDefault="005E0BB7" w:rsidP="00ED61DE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Arial" w:hAnsi="Arial" w:cs="Arial"/>
          <w:sz w:val="20"/>
          <w:szCs w:val="24"/>
        </w:rPr>
      </w:pPr>
      <w:r w:rsidRPr="00641B73">
        <w:rPr>
          <w:rFonts w:ascii="Arial" w:hAnsi="Arial" w:cs="Arial"/>
          <w:sz w:val="20"/>
          <w:szCs w:val="24"/>
        </w:rPr>
        <w:t xml:space="preserve">– </w:t>
      </w:r>
      <w:r w:rsidR="002B6B61">
        <w:rPr>
          <w:rFonts w:ascii="Arial" w:hAnsi="Arial" w:cs="Arial"/>
          <w:sz w:val="20"/>
          <w:szCs w:val="24"/>
        </w:rPr>
        <w:t>Suplementação</w:t>
      </w:r>
      <w:r w:rsidR="003E6DD5" w:rsidRPr="00641B73">
        <w:rPr>
          <w:rFonts w:ascii="Arial" w:hAnsi="Arial" w:cs="Arial"/>
          <w:sz w:val="20"/>
          <w:szCs w:val="24"/>
        </w:rPr>
        <w:t xml:space="preserve"> de </w:t>
      </w:r>
      <w:r w:rsidR="00407E6B" w:rsidRPr="00641B73">
        <w:rPr>
          <w:rFonts w:ascii="Arial" w:hAnsi="Arial" w:cs="Arial"/>
          <w:sz w:val="20"/>
          <w:szCs w:val="24"/>
        </w:rPr>
        <w:t>rubrica de despesa</w:t>
      </w:r>
      <w:r w:rsidR="003E6DD5" w:rsidRPr="00641B73">
        <w:rPr>
          <w:rFonts w:ascii="Arial" w:hAnsi="Arial" w:cs="Arial"/>
          <w:sz w:val="20"/>
          <w:szCs w:val="24"/>
        </w:rPr>
        <w:t>s</w:t>
      </w:r>
      <w:r w:rsidR="00407E6B" w:rsidRPr="00641B73">
        <w:rPr>
          <w:rFonts w:ascii="Arial" w:hAnsi="Arial" w:cs="Arial"/>
          <w:sz w:val="20"/>
          <w:szCs w:val="24"/>
        </w:rPr>
        <w:t xml:space="preserve"> nas seguintes dotações orçamentária</w:t>
      </w:r>
      <w:r w:rsidR="003E6DD5" w:rsidRPr="00641B73">
        <w:rPr>
          <w:rFonts w:ascii="Arial" w:hAnsi="Arial" w:cs="Arial"/>
          <w:sz w:val="20"/>
          <w:szCs w:val="24"/>
        </w:rPr>
        <w:t>s</w:t>
      </w:r>
      <w:r w:rsidRPr="00641B73">
        <w:rPr>
          <w:rFonts w:ascii="Arial" w:hAnsi="Arial" w:cs="Arial"/>
          <w:sz w:val="20"/>
          <w:szCs w:val="24"/>
        </w:rPr>
        <w:t>:</w:t>
      </w:r>
    </w:p>
    <w:tbl>
      <w:tblPr>
        <w:tblW w:w="992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6"/>
        <w:gridCol w:w="1305"/>
        <w:gridCol w:w="2126"/>
        <w:gridCol w:w="2127"/>
        <w:gridCol w:w="1560"/>
      </w:tblGrid>
      <w:tr w:rsidR="00430740" w:rsidRPr="007B3FC4" w14:paraId="67245348" w14:textId="77777777" w:rsidTr="007B3FC4">
        <w:tc>
          <w:tcPr>
            <w:tcW w:w="2806" w:type="dxa"/>
          </w:tcPr>
          <w:p w14:paraId="372FEAF7" w14:textId="77777777" w:rsidR="00430740" w:rsidRPr="007B3FC4" w:rsidRDefault="00430740" w:rsidP="0035320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B3FC4">
              <w:rPr>
                <w:rFonts w:ascii="Verdana" w:hAnsi="Verdana" w:cs="Arial"/>
                <w:b/>
                <w:sz w:val="16"/>
                <w:szCs w:val="16"/>
              </w:rPr>
              <w:t>ORGÃO/UNIDADE</w:t>
            </w:r>
          </w:p>
        </w:tc>
        <w:tc>
          <w:tcPr>
            <w:tcW w:w="1305" w:type="dxa"/>
          </w:tcPr>
          <w:p w14:paraId="4455EA22" w14:textId="77777777" w:rsidR="00430740" w:rsidRPr="007B3FC4" w:rsidRDefault="00430740" w:rsidP="0035320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B3FC4">
              <w:rPr>
                <w:rFonts w:ascii="Verdana" w:hAnsi="Verdana" w:cs="Arial"/>
                <w:b/>
                <w:sz w:val="16"/>
                <w:szCs w:val="16"/>
              </w:rPr>
              <w:t>CATEGORIA</w:t>
            </w:r>
          </w:p>
          <w:p w14:paraId="2F04037A" w14:textId="77777777" w:rsidR="00430740" w:rsidRPr="007B3FC4" w:rsidRDefault="00430740" w:rsidP="0035320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B3FC4">
              <w:rPr>
                <w:rFonts w:ascii="Verdana" w:hAnsi="Verdana" w:cs="Arial"/>
                <w:b/>
                <w:sz w:val="16"/>
                <w:szCs w:val="16"/>
              </w:rPr>
              <w:t>ECONÕMICA</w:t>
            </w:r>
          </w:p>
        </w:tc>
        <w:tc>
          <w:tcPr>
            <w:tcW w:w="2126" w:type="dxa"/>
          </w:tcPr>
          <w:p w14:paraId="48063317" w14:textId="77777777" w:rsidR="00430740" w:rsidRPr="007B3FC4" w:rsidRDefault="00430740" w:rsidP="0035320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B3FC4">
              <w:rPr>
                <w:rFonts w:ascii="Verdana" w:hAnsi="Verdana" w:cs="Arial"/>
                <w:b/>
                <w:sz w:val="16"/>
                <w:szCs w:val="16"/>
              </w:rPr>
              <w:t>DESCRIÇÃO</w:t>
            </w:r>
          </w:p>
          <w:p w14:paraId="30E2D60B" w14:textId="77777777" w:rsidR="00430740" w:rsidRPr="007B3FC4" w:rsidRDefault="00430740" w:rsidP="0035320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B3FC4">
              <w:rPr>
                <w:rFonts w:ascii="Verdana" w:hAnsi="Verdana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2127" w:type="dxa"/>
          </w:tcPr>
          <w:p w14:paraId="093A31ED" w14:textId="77777777" w:rsidR="00430740" w:rsidRPr="007B3FC4" w:rsidRDefault="00430740" w:rsidP="0035320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B3FC4">
              <w:rPr>
                <w:rFonts w:ascii="Verdana" w:hAnsi="Verdana" w:cs="Arial"/>
                <w:b/>
                <w:sz w:val="16"/>
                <w:szCs w:val="16"/>
              </w:rPr>
              <w:t>FONTE DE RECURSOS</w:t>
            </w:r>
          </w:p>
        </w:tc>
        <w:tc>
          <w:tcPr>
            <w:tcW w:w="1560" w:type="dxa"/>
          </w:tcPr>
          <w:p w14:paraId="189A00FB" w14:textId="77777777" w:rsidR="00430740" w:rsidRPr="007B3FC4" w:rsidRDefault="00430740" w:rsidP="0035320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B3FC4">
              <w:rPr>
                <w:rFonts w:ascii="Verdana" w:hAnsi="Verdana" w:cs="Arial"/>
                <w:b/>
                <w:sz w:val="16"/>
                <w:szCs w:val="16"/>
              </w:rPr>
              <w:t>VALOR</w:t>
            </w:r>
          </w:p>
        </w:tc>
      </w:tr>
      <w:tr w:rsidR="00430740" w:rsidRPr="007B3FC4" w14:paraId="3275F65E" w14:textId="77777777" w:rsidTr="007B3FC4">
        <w:trPr>
          <w:trHeight w:val="250"/>
        </w:trPr>
        <w:tc>
          <w:tcPr>
            <w:tcW w:w="2806" w:type="dxa"/>
          </w:tcPr>
          <w:p w14:paraId="779BD089" w14:textId="77777777" w:rsidR="00430740" w:rsidRPr="007B3FC4" w:rsidRDefault="00430740" w:rsidP="00353201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B3FC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02-PODER EXECUTIVO MUNICIPAL</w:t>
            </w:r>
            <w:r w:rsidRPr="007B3FC4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2F9C20BD" w14:textId="4216EE3B" w:rsidR="00430740" w:rsidRPr="007B3FC4" w:rsidRDefault="00430740" w:rsidP="00353201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B3FC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02.</w:t>
            </w:r>
            <w:r w:rsidR="002552D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</w:t>
            </w:r>
            <w:r w:rsidRPr="007B3FC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– </w:t>
            </w:r>
            <w:r w:rsidR="002552D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Secretaria de Agricultura e Meio Ambiente</w:t>
            </w:r>
          </w:p>
          <w:p w14:paraId="13A0CE00" w14:textId="77777777" w:rsidR="00430740" w:rsidRPr="007B3FC4" w:rsidRDefault="00430740" w:rsidP="00353201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05" w:type="dxa"/>
          </w:tcPr>
          <w:p w14:paraId="1B0B9997" w14:textId="5E0641A8" w:rsidR="00430740" w:rsidRPr="007B3FC4" w:rsidRDefault="00B53978" w:rsidP="00353201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B3FC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4.4.90.5</w:t>
            </w:r>
            <w:r w:rsidR="002B6B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  <w:r w:rsidR="007B3FC4" w:rsidRPr="007B3FC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2126" w:type="dxa"/>
          </w:tcPr>
          <w:p w14:paraId="270FE330" w14:textId="4F8359DB" w:rsidR="00430740" w:rsidRPr="007B3FC4" w:rsidRDefault="002B6B61" w:rsidP="00353201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EQUIPAMENTO E MAT</w:t>
            </w:r>
            <w:r w:rsidR="00405CD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RIAL PERMANENTE (2834)</w:t>
            </w:r>
          </w:p>
        </w:tc>
        <w:tc>
          <w:tcPr>
            <w:tcW w:w="2127" w:type="dxa"/>
          </w:tcPr>
          <w:p w14:paraId="2D739694" w14:textId="74650B45" w:rsidR="00430740" w:rsidRPr="007B3FC4" w:rsidRDefault="002552DA" w:rsidP="00353201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1041</w:t>
            </w:r>
            <w:r w:rsidR="00430740" w:rsidRPr="007B3FC4">
              <w:rPr>
                <w:rFonts w:ascii="Verdana" w:hAnsi="Verdana" w:cstheme="minorHAnsi"/>
                <w:sz w:val="16"/>
                <w:szCs w:val="16"/>
              </w:rPr>
              <w:t xml:space="preserve"> - </w:t>
            </w:r>
            <w:r w:rsidR="00B53978" w:rsidRPr="007B3FC4">
              <w:rPr>
                <w:rFonts w:ascii="Verdana" w:hAnsi="Verdana" w:cstheme="minorHAnsi"/>
                <w:sz w:val="16"/>
                <w:szCs w:val="16"/>
              </w:rPr>
              <w:t xml:space="preserve">CONVENIO </w:t>
            </w:r>
            <w:r>
              <w:rPr>
                <w:rFonts w:ascii="Verdana" w:hAnsi="Verdana" w:cstheme="minorHAnsi"/>
                <w:sz w:val="16"/>
                <w:szCs w:val="16"/>
              </w:rPr>
              <w:t>ITAIPU BINACIONAL</w:t>
            </w:r>
          </w:p>
        </w:tc>
        <w:tc>
          <w:tcPr>
            <w:tcW w:w="1560" w:type="dxa"/>
          </w:tcPr>
          <w:p w14:paraId="466481A2" w14:textId="77777777" w:rsidR="00430740" w:rsidRPr="007B3FC4" w:rsidRDefault="00430740" w:rsidP="00353201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18CE03D6" w14:textId="6D5D0EDD" w:rsidR="00430740" w:rsidRPr="007B3FC4" w:rsidRDefault="002B6B61" w:rsidP="00353201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243.000,00</w:t>
            </w:r>
          </w:p>
        </w:tc>
      </w:tr>
      <w:tr w:rsidR="00430740" w:rsidRPr="007B3FC4" w14:paraId="07B79F9D" w14:textId="77777777" w:rsidTr="007B3FC4">
        <w:tc>
          <w:tcPr>
            <w:tcW w:w="9924" w:type="dxa"/>
            <w:gridSpan w:val="5"/>
          </w:tcPr>
          <w:p w14:paraId="727954E1" w14:textId="53D55246" w:rsidR="00430740" w:rsidRPr="007B3FC4" w:rsidRDefault="00430740" w:rsidP="00353201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B3FC4">
              <w:rPr>
                <w:rFonts w:ascii="Verdana" w:hAnsi="Verdana" w:cs="Arial"/>
                <w:sz w:val="16"/>
                <w:szCs w:val="16"/>
              </w:rPr>
              <w:t xml:space="preserve">- </w:t>
            </w:r>
            <w:r w:rsidRPr="007B3FC4">
              <w:rPr>
                <w:rFonts w:ascii="Verdana" w:hAnsi="Verdana" w:cs="Arial"/>
                <w:b/>
                <w:sz w:val="16"/>
                <w:szCs w:val="16"/>
              </w:rPr>
              <w:t xml:space="preserve">FUNCIONAL PROGRAMÁTICA: </w:t>
            </w:r>
            <w:r w:rsidR="006673E5">
              <w:rPr>
                <w:rFonts w:ascii="Verdana" w:hAnsi="Verdana" w:cs="Arial"/>
                <w:sz w:val="16"/>
                <w:szCs w:val="16"/>
              </w:rPr>
              <w:t>02.10.18.541.1650</w:t>
            </w:r>
            <w:r w:rsidR="00B92B42">
              <w:rPr>
                <w:rFonts w:ascii="Verdana" w:hAnsi="Verdana" w:cs="Arial"/>
                <w:sz w:val="16"/>
                <w:szCs w:val="16"/>
              </w:rPr>
              <w:t>.</w:t>
            </w:r>
            <w:r w:rsidR="002B6B61">
              <w:rPr>
                <w:rFonts w:ascii="Verdana" w:hAnsi="Verdana" w:cs="Arial"/>
                <w:sz w:val="16"/>
                <w:szCs w:val="16"/>
              </w:rPr>
              <w:t>2060</w:t>
            </w:r>
            <w:r w:rsidR="006673E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B3FC4">
              <w:rPr>
                <w:rFonts w:ascii="Verdana" w:hAnsi="Verdana" w:cs="Arial"/>
                <w:sz w:val="16"/>
                <w:szCs w:val="16"/>
              </w:rPr>
              <w:t xml:space="preserve">– </w:t>
            </w:r>
            <w:r w:rsidR="007B3FC4" w:rsidRPr="007B3FC4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4.4.90.5</w:t>
            </w:r>
            <w:r w:rsidR="002B6B61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</w:t>
            </w:r>
            <w:r w:rsidR="007B3FC4" w:rsidRPr="007B3FC4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.00</w:t>
            </w:r>
          </w:p>
          <w:p w14:paraId="33BA28AF" w14:textId="68AE5A42" w:rsidR="00430740" w:rsidRPr="007B3FC4" w:rsidRDefault="00430740" w:rsidP="00353201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B3FC4">
              <w:rPr>
                <w:rFonts w:ascii="Verdana" w:hAnsi="Verdana" w:cs="Arial"/>
                <w:b/>
                <w:sz w:val="16"/>
                <w:szCs w:val="16"/>
              </w:rPr>
              <w:t xml:space="preserve">- DESCRIÇÃO DA AÇÃO DE GOVERNO: </w:t>
            </w:r>
            <w:r w:rsidR="002B6B61" w:rsidRPr="00925E18">
              <w:rPr>
                <w:rFonts w:ascii="Arial" w:eastAsia="Times New Roman" w:hAnsi="Arial" w:cs="Arial"/>
                <w:sz w:val="16"/>
                <w:szCs w:val="16"/>
              </w:rPr>
              <w:t>Aquisição de Equipamento e Material Permanente Meio Ambiente</w:t>
            </w:r>
          </w:p>
        </w:tc>
      </w:tr>
      <w:tr w:rsidR="008D3D61" w:rsidRPr="007B3FC4" w14:paraId="5230F2E6" w14:textId="77777777" w:rsidTr="007B3FC4">
        <w:tc>
          <w:tcPr>
            <w:tcW w:w="9924" w:type="dxa"/>
            <w:gridSpan w:val="5"/>
          </w:tcPr>
          <w:p w14:paraId="1837FEFB" w14:textId="77777777" w:rsidR="008D3D61" w:rsidRPr="007B3FC4" w:rsidRDefault="008D3D61" w:rsidP="008D3D61">
            <w:pPr>
              <w:spacing w:after="0" w:line="240" w:lineRule="auto"/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73DA007" w14:textId="6C087E64" w:rsidR="008D3D61" w:rsidRPr="007B3FC4" w:rsidRDefault="008D3D61" w:rsidP="008D3D61">
            <w:pPr>
              <w:spacing w:after="0" w:line="240" w:lineRule="auto"/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7B3FC4">
              <w:rPr>
                <w:rFonts w:ascii="Verdana" w:hAnsi="Verdana" w:cs="Arial"/>
                <w:b/>
                <w:sz w:val="16"/>
                <w:szCs w:val="16"/>
              </w:rPr>
              <w:t xml:space="preserve">TOTAL: </w:t>
            </w:r>
            <w:r w:rsidR="002B6B61">
              <w:rPr>
                <w:rFonts w:ascii="Verdana" w:hAnsi="Verdana" w:cs="Arial"/>
                <w:b/>
                <w:sz w:val="16"/>
                <w:szCs w:val="16"/>
              </w:rPr>
              <w:t>243.000,00</w:t>
            </w:r>
          </w:p>
        </w:tc>
      </w:tr>
    </w:tbl>
    <w:p w14:paraId="3F6376CC" w14:textId="05DD6430" w:rsidR="00375894" w:rsidRDefault="005E0BB7" w:rsidP="00375894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0"/>
          <w:szCs w:val="24"/>
        </w:rPr>
      </w:pPr>
      <w:r w:rsidRPr="00641B73">
        <w:rPr>
          <w:rFonts w:ascii="Arial" w:hAnsi="Arial" w:cs="Arial"/>
          <w:b/>
          <w:sz w:val="20"/>
          <w:szCs w:val="24"/>
        </w:rPr>
        <w:t>Art. 2º</w:t>
      </w:r>
      <w:r w:rsidRPr="00641B73">
        <w:rPr>
          <w:rFonts w:ascii="Arial" w:hAnsi="Arial" w:cs="Arial"/>
          <w:sz w:val="20"/>
          <w:szCs w:val="24"/>
        </w:rPr>
        <w:t xml:space="preserve"> - Para cobertura do Crédito </w:t>
      </w:r>
      <w:r w:rsidR="002B6B61">
        <w:rPr>
          <w:rFonts w:ascii="Arial" w:hAnsi="Arial" w:cs="Arial"/>
          <w:sz w:val="20"/>
          <w:szCs w:val="24"/>
        </w:rPr>
        <w:t>ADICIONAL SUPLEMENTAR</w:t>
      </w:r>
      <w:r w:rsidR="00430740" w:rsidRPr="00641B73">
        <w:rPr>
          <w:rFonts w:ascii="Arial" w:hAnsi="Arial" w:cs="Arial"/>
          <w:sz w:val="20"/>
          <w:szCs w:val="24"/>
        </w:rPr>
        <w:t xml:space="preserve"> </w:t>
      </w:r>
      <w:r w:rsidRPr="00641B73">
        <w:rPr>
          <w:rFonts w:ascii="Arial" w:hAnsi="Arial" w:cs="Arial"/>
          <w:sz w:val="20"/>
          <w:szCs w:val="24"/>
        </w:rPr>
        <w:t xml:space="preserve">aberto no artigo anterior fica indicado como fonte de recursos o disposto no </w:t>
      </w:r>
      <w:r w:rsidR="00793F9F" w:rsidRPr="00641B73">
        <w:rPr>
          <w:rFonts w:ascii="Arial" w:hAnsi="Arial" w:cs="Arial"/>
          <w:sz w:val="20"/>
          <w:szCs w:val="24"/>
        </w:rPr>
        <w:t xml:space="preserve">artigo 43º, </w:t>
      </w:r>
      <w:r w:rsidRPr="00641B73">
        <w:rPr>
          <w:rFonts w:ascii="Arial" w:hAnsi="Arial" w:cs="Arial"/>
          <w:sz w:val="20"/>
          <w:szCs w:val="24"/>
        </w:rPr>
        <w:t>parágrafo 1º</w:t>
      </w:r>
      <w:r w:rsidR="00793F9F" w:rsidRPr="00641B73">
        <w:rPr>
          <w:rFonts w:ascii="Arial" w:hAnsi="Arial" w:cs="Arial"/>
          <w:sz w:val="20"/>
          <w:szCs w:val="24"/>
        </w:rPr>
        <w:t>, inciso II,</w:t>
      </w:r>
      <w:r w:rsidRPr="00641B73">
        <w:rPr>
          <w:rFonts w:ascii="Arial" w:hAnsi="Arial" w:cs="Arial"/>
          <w:sz w:val="20"/>
          <w:szCs w:val="24"/>
        </w:rPr>
        <w:t xml:space="preserve"> da Lei Federal nº 4.320/64, </w:t>
      </w:r>
      <w:r w:rsidR="00430740" w:rsidRPr="00641B73">
        <w:rPr>
          <w:rFonts w:ascii="Arial" w:hAnsi="Arial" w:cs="Arial"/>
          <w:sz w:val="20"/>
          <w:szCs w:val="24"/>
        </w:rPr>
        <w:t>produto do</w:t>
      </w:r>
      <w:r w:rsidR="00375894" w:rsidRPr="00641B73">
        <w:rPr>
          <w:rFonts w:ascii="Arial" w:hAnsi="Arial" w:cs="Arial"/>
          <w:sz w:val="20"/>
          <w:szCs w:val="24"/>
        </w:rPr>
        <w:t xml:space="preserve"> </w:t>
      </w:r>
      <w:r w:rsidR="00430740" w:rsidRPr="00641B73">
        <w:rPr>
          <w:rFonts w:ascii="Arial" w:hAnsi="Arial" w:cs="Arial"/>
          <w:sz w:val="20"/>
          <w:szCs w:val="24"/>
        </w:rPr>
        <w:t xml:space="preserve">“Excesso de Arrecadação” da </w:t>
      </w:r>
      <w:r w:rsidR="00F875AE" w:rsidRPr="00641B73">
        <w:rPr>
          <w:rFonts w:ascii="Arial" w:hAnsi="Arial" w:cs="Arial"/>
          <w:sz w:val="20"/>
          <w:szCs w:val="24"/>
        </w:rPr>
        <w:t>seguinte</w:t>
      </w:r>
      <w:r w:rsidR="00430740" w:rsidRPr="00641B73">
        <w:rPr>
          <w:rFonts w:ascii="Arial" w:hAnsi="Arial" w:cs="Arial"/>
          <w:sz w:val="20"/>
          <w:szCs w:val="24"/>
        </w:rPr>
        <w:t xml:space="preserve"> fonte de recursos.</w:t>
      </w:r>
      <w:r w:rsidR="00375894" w:rsidRPr="00641B73">
        <w:rPr>
          <w:rFonts w:ascii="Arial" w:hAnsi="Arial" w:cs="Arial"/>
          <w:sz w:val="20"/>
          <w:szCs w:val="24"/>
        </w:rPr>
        <w:t xml:space="preserve"> 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2235"/>
        <w:gridCol w:w="4181"/>
        <w:gridCol w:w="1134"/>
        <w:gridCol w:w="1323"/>
      </w:tblGrid>
      <w:tr w:rsidR="00F875AE" w:rsidRPr="007B3FC4" w14:paraId="23D78970" w14:textId="77777777" w:rsidTr="007B3FC4">
        <w:trPr>
          <w:trHeight w:val="431"/>
          <w:jc w:val="center"/>
        </w:trPr>
        <w:tc>
          <w:tcPr>
            <w:tcW w:w="860" w:type="dxa"/>
          </w:tcPr>
          <w:p w14:paraId="262EE20F" w14:textId="643A4DFB" w:rsidR="00F875AE" w:rsidRPr="007B3FC4" w:rsidRDefault="00F875AE" w:rsidP="00564AC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B3FC4">
              <w:rPr>
                <w:rFonts w:ascii="Verdana" w:hAnsi="Verdana" w:cs="Arial"/>
                <w:sz w:val="16"/>
                <w:szCs w:val="16"/>
              </w:rPr>
              <w:t>Código</w:t>
            </w:r>
            <w:r w:rsidR="007B3FC4">
              <w:rPr>
                <w:rFonts w:ascii="Verdana" w:hAnsi="Verdana" w:cs="Arial"/>
                <w:sz w:val="16"/>
                <w:szCs w:val="16"/>
              </w:rPr>
              <w:t xml:space="preserve"> contábil</w:t>
            </w:r>
          </w:p>
        </w:tc>
        <w:tc>
          <w:tcPr>
            <w:tcW w:w="2235" w:type="dxa"/>
          </w:tcPr>
          <w:p w14:paraId="6FA31FA8" w14:textId="77777777" w:rsidR="00F875AE" w:rsidRPr="007B3FC4" w:rsidRDefault="00F875AE" w:rsidP="00564AC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B3FC4">
              <w:rPr>
                <w:rFonts w:ascii="Verdana" w:hAnsi="Verdana" w:cs="Arial"/>
                <w:sz w:val="16"/>
                <w:szCs w:val="16"/>
              </w:rPr>
              <w:t>Natureza da receita</w:t>
            </w:r>
          </w:p>
        </w:tc>
        <w:tc>
          <w:tcPr>
            <w:tcW w:w="4181" w:type="dxa"/>
          </w:tcPr>
          <w:p w14:paraId="60025170" w14:textId="77777777" w:rsidR="00F875AE" w:rsidRPr="007B3FC4" w:rsidRDefault="00F875AE" w:rsidP="00564AC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B3FC4">
              <w:rPr>
                <w:rFonts w:ascii="Verdana" w:hAnsi="Verdana" w:cs="Arial"/>
                <w:sz w:val="16"/>
                <w:szCs w:val="16"/>
              </w:rPr>
              <w:t>Descrição</w:t>
            </w:r>
          </w:p>
        </w:tc>
        <w:tc>
          <w:tcPr>
            <w:tcW w:w="1134" w:type="dxa"/>
          </w:tcPr>
          <w:p w14:paraId="53FB149F" w14:textId="77777777" w:rsidR="00F875AE" w:rsidRPr="007B3FC4" w:rsidRDefault="00F875AE" w:rsidP="00564AC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B3FC4">
              <w:rPr>
                <w:rFonts w:ascii="Verdana" w:hAnsi="Verdana" w:cs="Arial"/>
                <w:sz w:val="16"/>
                <w:szCs w:val="16"/>
              </w:rPr>
              <w:t>Fonte</w:t>
            </w:r>
          </w:p>
        </w:tc>
        <w:tc>
          <w:tcPr>
            <w:tcW w:w="1323" w:type="dxa"/>
          </w:tcPr>
          <w:p w14:paraId="6252F6EB" w14:textId="77777777" w:rsidR="00F875AE" w:rsidRPr="007B3FC4" w:rsidRDefault="00F875AE" w:rsidP="00564AC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B3FC4">
              <w:rPr>
                <w:rFonts w:ascii="Verdana" w:hAnsi="Verdana" w:cs="Arial"/>
                <w:sz w:val="16"/>
                <w:szCs w:val="16"/>
              </w:rPr>
              <w:t>valor</w:t>
            </w:r>
          </w:p>
        </w:tc>
      </w:tr>
      <w:tr w:rsidR="00F875AE" w:rsidRPr="007B3FC4" w14:paraId="4BA57A94" w14:textId="77777777" w:rsidTr="007B3FC4">
        <w:trPr>
          <w:trHeight w:val="431"/>
          <w:jc w:val="center"/>
        </w:trPr>
        <w:tc>
          <w:tcPr>
            <w:tcW w:w="860" w:type="dxa"/>
          </w:tcPr>
          <w:p w14:paraId="1EC04F07" w14:textId="07BB7318" w:rsidR="00F875AE" w:rsidRPr="007B3FC4" w:rsidRDefault="002552DA" w:rsidP="00564AC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="007B3FC4">
              <w:rPr>
                <w:rFonts w:ascii="Verdana" w:hAnsi="Verdana" w:cs="Arial"/>
                <w:sz w:val="16"/>
                <w:szCs w:val="16"/>
              </w:rPr>
              <w:t>12</w:t>
            </w:r>
          </w:p>
        </w:tc>
        <w:tc>
          <w:tcPr>
            <w:tcW w:w="2235" w:type="dxa"/>
          </w:tcPr>
          <w:p w14:paraId="52A48201" w14:textId="59FEAAD2" w:rsidR="00F875AE" w:rsidRPr="007B3FC4" w:rsidRDefault="007B3FC4" w:rsidP="00564AC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B3FC4">
              <w:rPr>
                <w:rFonts w:ascii="Verdana" w:hAnsi="Verdana" w:cs="Arial"/>
                <w:sz w:val="16"/>
                <w:szCs w:val="16"/>
              </w:rPr>
              <w:t>2.4.2.8.10.</w:t>
            </w:r>
            <w:r w:rsidR="002552DA">
              <w:rPr>
                <w:rFonts w:ascii="Verdana" w:hAnsi="Verdana" w:cs="Arial"/>
                <w:sz w:val="16"/>
                <w:szCs w:val="16"/>
              </w:rPr>
              <w:t>9</w:t>
            </w:r>
            <w:r w:rsidRPr="007B3FC4">
              <w:rPr>
                <w:rFonts w:ascii="Verdana" w:hAnsi="Verdana" w:cs="Arial"/>
                <w:sz w:val="16"/>
                <w:szCs w:val="16"/>
              </w:rPr>
              <w:t>.</w:t>
            </w:r>
            <w:r w:rsidR="002552DA">
              <w:rPr>
                <w:rFonts w:ascii="Verdana" w:hAnsi="Verdana" w:cs="Arial"/>
                <w:sz w:val="16"/>
                <w:szCs w:val="16"/>
              </w:rPr>
              <w:t>1</w:t>
            </w:r>
            <w:r w:rsidRPr="007B3FC4">
              <w:rPr>
                <w:rFonts w:ascii="Verdana" w:hAnsi="Verdana" w:cs="Arial"/>
                <w:sz w:val="16"/>
                <w:szCs w:val="16"/>
              </w:rPr>
              <w:t xml:space="preserve"> -  Principal</w:t>
            </w:r>
          </w:p>
        </w:tc>
        <w:tc>
          <w:tcPr>
            <w:tcW w:w="4181" w:type="dxa"/>
          </w:tcPr>
          <w:p w14:paraId="0C1C3EA0" w14:textId="3995979D" w:rsidR="00F875AE" w:rsidRPr="007B3FC4" w:rsidRDefault="002552DA" w:rsidP="00564AC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Outras </w:t>
            </w:r>
            <w:r w:rsidR="007B3FC4">
              <w:rPr>
                <w:rFonts w:ascii="Verdana" w:hAnsi="Verdana" w:cs="Arial"/>
                <w:sz w:val="16"/>
                <w:szCs w:val="16"/>
              </w:rPr>
              <w:t xml:space="preserve">Transferências de Convênios </w:t>
            </w:r>
            <w:r>
              <w:rPr>
                <w:rFonts w:ascii="Verdana" w:hAnsi="Verdana" w:cs="Arial"/>
                <w:sz w:val="16"/>
                <w:szCs w:val="16"/>
              </w:rPr>
              <w:t xml:space="preserve">da União </w:t>
            </w:r>
            <w:r w:rsidR="007B3FC4">
              <w:rPr>
                <w:rFonts w:ascii="Verdana" w:hAnsi="Verdana" w:cs="Arial"/>
                <w:sz w:val="16"/>
                <w:szCs w:val="16"/>
              </w:rPr>
              <w:t>- Principal</w:t>
            </w:r>
          </w:p>
        </w:tc>
        <w:tc>
          <w:tcPr>
            <w:tcW w:w="1134" w:type="dxa"/>
          </w:tcPr>
          <w:p w14:paraId="329B46EF" w14:textId="19ABA992" w:rsidR="00F875AE" w:rsidRPr="007B3FC4" w:rsidRDefault="002552DA" w:rsidP="00564AC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1041</w:t>
            </w:r>
          </w:p>
        </w:tc>
        <w:tc>
          <w:tcPr>
            <w:tcW w:w="1323" w:type="dxa"/>
          </w:tcPr>
          <w:p w14:paraId="09FD0B41" w14:textId="2A796FB0" w:rsidR="00F875AE" w:rsidRPr="007B3FC4" w:rsidRDefault="002B6B61" w:rsidP="00564AC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243.000,00</w:t>
            </w:r>
          </w:p>
        </w:tc>
      </w:tr>
      <w:tr w:rsidR="00641B73" w:rsidRPr="007B3FC4" w14:paraId="307CF1B9" w14:textId="77777777" w:rsidTr="007B3FC4">
        <w:trPr>
          <w:trHeight w:val="431"/>
          <w:jc w:val="center"/>
        </w:trPr>
        <w:tc>
          <w:tcPr>
            <w:tcW w:w="9733" w:type="dxa"/>
            <w:gridSpan w:val="5"/>
            <w:shd w:val="clear" w:color="auto" w:fill="auto"/>
          </w:tcPr>
          <w:p w14:paraId="5E99DFA0" w14:textId="77777777" w:rsidR="00641B73" w:rsidRPr="007B3FC4" w:rsidRDefault="00641B73" w:rsidP="00564AC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024D7F0" w14:textId="0BDA2804" w:rsidR="00641B73" w:rsidRPr="007B3FC4" w:rsidRDefault="007B3FC4" w:rsidP="008D3D61">
            <w:pPr>
              <w:spacing w:after="0" w:line="240" w:lineRule="auto"/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7B3FC4">
              <w:rPr>
                <w:rFonts w:ascii="Verdana" w:hAnsi="Verdana" w:cs="Arial"/>
                <w:b/>
                <w:sz w:val="16"/>
                <w:szCs w:val="16"/>
              </w:rPr>
              <w:t xml:space="preserve">TOTAL: </w:t>
            </w:r>
            <w:r w:rsidR="002B6B61">
              <w:rPr>
                <w:rFonts w:ascii="Verdana" w:hAnsi="Verdana" w:cs="Arial"/>
                <w:b/>
                <w:sz w:val="16"/>
                <w:szCs w:val="16"/>
              </w:rPr>
              <w:t>243.000,00</w:t>
            </w:r>
          </w:p>
        </w:tc>
      </w:tr>
    </w:tbl>
    <w:p w14:paraId="44521063" w14:textId="77777777" w:rsidR="005E0BB7" w:rsidRPr="00641B73" w:rsidRDefault="005E0BB7" w:rsidP="000F00F0">
      <w:pPr>
        <w:pStyle w:val="PargrafodaLista"/>
        <w:spacing w:before="100" w:beforeAutospacing="1" w:after="100" w:afterAutospacing="1" w:line="240" w:lineRule="auto"/>
        <w:ind w:left="0" w:firstLine="708"/>
        <w:jc w:val="both"/>
        <w:rPr>
          <w:rFonts w:ascii="Arial" w:hAnsi="Arial" w:cs="Arial"/>
          <w:sz w:val="20"/>
          <w:szCs w:val="24"/>
        </w:rPr>
      </w:pPr>
      <w:r w:rsidRPr="00641B73">
        <w:rPr>
          <w:rFonts w:ascii="Arial" w:hAnsi="Arial" w:cs="Arial"/>
          <w:b/>
          <w:sz w:val="20"/>
          <w:szCs w:val="24"/>
        </w:rPr>
        <w:t xml:space="preserve">Art. 3º - </w:t>
      </w:r>
      <w:r w:rsidRPr="00641B73">
        <w:rPr>
          <w:rFonts w:ascii="Arial" w:hAnsi="Arial" w:cs="Arial"/>
          <w:sz w:val="20"/>
          <w:szCs w:val="24"/>
        </w:rPr>
        <w:t>Esta lei entrará em vigor na data da sua publicação.</w:t>
      </w:r>
    </w:p>
    <w:p w14:paraId="1B4B7910" w14:textId="187AA289" w:rsidR="005E0BB7" w:rsidRDefault="005E0BB7" w:rsidP="00360EB6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4"/>
        </w:rPr>
      </w:pPr>
      <w:r w:rsidRPr="00641B73">
        <w:rPr>
          <w:rFonts w:ascii="Arial" w:hAnsi="Arial" w:cs="Arial"/>
          <w:sz w:val="20"/>
          <w:szCs w:val="24"/>
        </w:rPr>
        <w:t xml:space="preserve">Gabinete do Prefeito Municipal de Catanduvas em </w:t>
      </w:r>
      <w:r w:rsidR="002B6B61">
        <w:rPr>
          <w:rFonts w:ascii="Arial" w:hAnsi="Arial" w:cs="Arial"/>
          <w:sz w:val="20"/>
          <w:szCs w:val="24"/>
        </w:rPr>
        <w:t>04</w:t>
      </w:r>
      <w:r w:rsidRPr="00641B73">
        <w:rPr>
          <w:rFonts w:ascii="Arial" w:hAnsi="Arial" w:cs="Arial"/>
          <w:sz w:val="20"/>
          <w:szCs w:val="24"/>
        </w:rPr>
        <w:t xml:space="preserve"> de </w:t>
      </w:r>
      <w:r w:rsidR="002B6B61">
        <w:rPr>
          <w:rFonts w:ascii="Arial" w:hAnsi="Arial" w:cs="Arial"/>
          <w:sz w:val="20"/>
          <w:szCs w:val="24"/>
        </w:rPr>
        <w:t>agosto</w:t>
      </w:r>
      <w:r w:rsidR="00ED61DE">
        <w:rPr>
          <w:rFonts w:ascii="Arial" w:hAnsi="Arial" w:cs="Arial"/>
          <w:sz w:val="20"/>
          <w:szCs w:val="24"/>
        </w:rPr>
        <w:t xml:space="preserve"> </w:t>
      </w:r>
      <w:r w:rsidRPr="00641B73">
        <w:rPr>
          <w:rFonts w:ascii="Arial" w:hAnsi="Arial" w:cs="Arial"/>
          <w:sz w:val="20"/>
          <w:szCs w:val="24"/>
        </w:rPr>
        <w:t>de 20</w:t>
      </w:r>
      <w:r w:rsidR="00ED61DE">
        <w:rPr>
          <w:rFonts w:ascii="Arial" w:hAnsi="Arial" w:cs="Arial"/>
          <w:sz w:val="20"/>
          <w:szCs w:val="24"/>
        </w:rPr>
        <w:t>2</w:t>
      </w:r>
      <w:r w:rsidR="00A71947">
        <w:rPr>
          <w:rFonts w:ascii="Arial" w:hAnsi="Arial" w:cs="Arial"/>
          <w:sz w:val="20"/>
          <w:szCs w:val="24"/>
        </w:rPr>
        <w:t>1</w:t>
      </w:r>
      <w:r w:rsidRPr="00641B73">
        <w:rPr>
          <w:rFonts w:ascii="Arial" w:hAnsi="Arial" w:cs="Arial"/>
          <w:sz w:val="20"/>
          <w:szCs w:val="24"/>
        </w:rPr>
        <w:t>.</w:t>
      </w:r>
    </w:p>
    <w:p w14:paraId="3747FEFF" w14:textId="77777777" w:rsidR="00A71947" w:rsidRDefault="00A71947" w:rsidP="00B02477">
      <w:pPr>
        <w:pStyle w:val="SemEspaamento"/>
        <w:jc w:val="center"/>
        <w:rPr>
          <w:b/>
        </w:rPr>
      </w:pPr>
    </w:p>
    <w:p w14:paraId="1D67C175" w14:textId="09E5284E" w:rsidR="005E0BB7" w:rsidRPr="00641B73" w:rsidRDefault="005E0BB7" w:rsidP="00B02477">
      <w:pPr>
        <w:pStyle w:val="SemEspaamento"/>
        <w:jc w:val="center"/>
        <w:rPr>
          <w:b/>
        </w:rPr>
      </w:pPr>
      <w:r w:rsidRPr="00641B73">
        <w:rPr>
          <w:b/>
        </w:rPr>
        <w:t>MOISES APARECIDO DE SOUZA</w:t>
      </w:r>
    </w:p>
    <w:p w14:paraId="30757860" w14:textId="344E6E9D" w:rsidR="00550E86" w:rsidRDefault="00012244" w:rsidP="00B02477">
      <w:pPr>
        <w:pStyle w:val="SemEspaamento"/>
        <w:jc w:val="center"/>
      </w:pPr>
      <w:r w:rsidRPr="00641B73">
        <w:t>PREFEITO</w:t>
      </w:r>
    </w:p>
    <w:p w14:paraId="23874F9D" w14:textId="7AD36ADF" w:rsidR="00ED61DE" w:rsidRPr="007C06E1" w:rsidRDefault="00ED61DE" w:rsidP="007C06E1"/>
    <w:sectPr w:rsidR="00ED61DE" w:rsidRPr="007C06E1" w:rsidSect="002B6B61">
      <w:headerReference w:type="default" r:id="rId8"/>
      <w:pgSz w:w="11906" w:h="16838"/>
      <w:pgMar w:top="2836" w:right="849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3258A" w14:textId="77777777" w:rsidR="004D25C5" w:rsidRDefault="004D25C5" w:rsidP="00200B22">
      <w:pPr>
        <w:spacing w:after="0" w:line="240" w:lineRule="auto"/>
      </w:pPr>
      <w:r>
        <w:separator/>
      </w:r>
    </w:p>
  </w:endnote>
  <w:endnote w:type="continuationSeparator" w:id="0">
    <w:p w14:paraId="22B8D483" w14:textId="77777777" w:rsidR="004D25C5" w:rsidRDefault="004D25C5" w:rsidP="00200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C86A4" w14:textId="77777777" w:rsidR="004D25C5" w:rsidRDefault="004D25C5" w:rsidP="00200B22">
      <w:pPr>
        <w:spacing w:after="0" w:line="240" w:lineRule="auto"/>
      </w:pPr>
      <w:r>
        <w:separator/>
      </w:r>
    </w:p>
  </w:footnote>
  <w:footnote w:type="continuationSeparator" w:id="0">
    <w:p w14:paraId="5CC8CCB8" w14:textId="77777777" w:rsidR="004D25C5" w:rsidRDefault="004D25C5" w:rsidP="00200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A481C" w14:textId="04DD5222" w:rsidR="008460C5" w:rsidRDefault="008460C5" w:rsidP="008460C5">
    <w:pPr>
      <w:pStyle w:val="Cabealho"/>
    </w:pPr>
  </w:p>
  <w:p w14:paraId="762D22ED" w14:textId="77777777" w:rsidR="008460C5" w:rsidRDefault="008460C5" w:rsidP="008460C5">
    <w:pPr>
      <w:pStyle w:val="Cabealho"/>
    </w:pPr>
  </w:p>
  <w:p w14:paraId="3CA1C640" w14:textId="77777777" w:rsidR="008460C5" w:rsidRDefault="008460C5" w:rsidP="008460C5">
    <w:pPr>
      <w:pStyle w:val="Cabealho"/>
      <w:ind w:left="-284"/>
    </w:pPr>
  </w:p>
  <w:p w14:paraId="253F4B4F" w14:textId="77777777" w:rsidR="008460C5" w:rsidRDefault="008460C5" w:rsidP="008460C5">
    <w:pPr>
      <w:pStyle w:val="Cabealho"/>
    </w:pPr>
  </w:p>
  <w:p w14:paraId="1EEB4A87" w14:textId="52832CCF" w:rsidR="008460C5" w:rsidRDefault="008460C5">
    <w:pPr>
      <w:pStyle w:val="Cabealho"/>
    </w:pPr>
  </w:p>
  <w:p w14:paraId="5D48B706" w14:textId="77777777" w:rsidR="008460C5" w:rsidRDefault="008460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73E84"/>
    <w:multiLevelType w:val="hybridMultilevel"/>
    <w:tmpl w:val="1350511A"/>
    <w:lvl w:ilvl="0" w:tplc="76EA775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4123D"/>
    <w:multiLevelType w:val="hybridMultilevel"/>
    <w:tmpl w:val="025A8A70"/>
    <w:lvl w:ilvl="0" w:tplc="17B6EE78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2656E"/>
    <w:multiLevelType w:val="hybridMultilevel"/>
    <w:tmpl w:val="5080BB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84CF6"/>
    <w:multiLevelType w:val="hybridMultilevel"/>
    <w:tmpl w:val="B4802724"/>
    <w:lvl w:ilvl="0" w:tplc="E2961F6C">
      <w:start w:val="1"/>
      <w:numFmt w:val="upperRoman"/>
      <w:lvlText w:val="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E86"/>
    <w:rsid w:val="00012244"/>
    <w:rsid w:val="000A7007"/>
    <w:rsid w:val="000B5408"/>
    <w:rsid w:val="000B7D1C"/>
    <w:rsid w:val="000E032F"/>
    <w:rsid w:val="000E4DB8"/>
    <w:rsid w:val="000F00F0"/>
    <w:rsid w:val="00157992"/>
    <w:rsid w:val="001A0D38"/>
    <w:rsid w:val="001B5C30"/>
    <w:rsid w:val="001B7063"/>
    <w:rsid w:val="001F1D2A"/>
    <w:rsid w:val="00200B22"/>
    <w:rsid w:val="00251973"/>
    <w:rsid w:val="002552DA"/>
    <w:rsid w:val="002620E3"/>
    <w:rsid w:val="00270FCA"/>
    <w:rsid w:val="002B66F3"/>
    <w:rsid w:val="002B6B61"/>
    <w:rsid w:val="002C3AF9"/>
    <w:rsid w:val="002E7538"/>
    <w:rsid w:val="00310D78"/>
    <w:rsid w:val="0034395A"/>
    <w:rsid w:val="00353749"/>
    <w:rsid w:val="00360EB6"/>
    <w:rsid w:val="00375894"/>
    <w:rsid w:val="003C1192"/>
    <w:rsid w:val="003C26CB"/>
    <w:rsid w:val="003D3BBA"/>
    <w:rsid w:val="003E6DD5"/>
    <w:rsid w:val="00405CDF"/>
    <w:rsid w:val="00407E6B"/>
    <w:rsid w:val="00430740"/>
    <w:rsid w:val="004C3366"/>
    <w:rsid w:val="004D25C5"/>
    <w:rsid w:val="0052436F"/>
    <w:rsid w:val="00526648"/>
    <w:rsid w:val="005468F2"/>
    <w:rsid w:val="00550E86"/>
    <w:rsid w:val="005B69C1"/>
    <w:rsid w:val="005E0BB7"/>
    <w:rsid w:val="0060787D"/>
    <w:rsid w:val="00641B73"/>
    <w:rsid w:val="00642F61"/>
    <w:rsid w:val="006673E5"/>
    <w:rsid w:val="006A0EEB"/>
    <w:rsid w:val="00712A05"/>
    <w:rsid w:val="00793F9F"/>
    <w:rsid w:val="007B3FC4"/>
    <w:rsid w:val="007C06E1"/>
    <w:rsid w:val="00830EBB"/>
    <w:rsid w:val="008460C5"/>
    <w:rsid w:val="00873974"/>
    <w:rsid w:val="008D3D61"/>
    <w:rsid w:val="008E654E"/>
    <w:rsid w:val="008F77BC"/>
    <w:rsid w:val="009260B9"/>
    <w:rsid w:val="00933EB6"/>
    <w:rsid w:val="00947A95"/>
    <w:rsid w:val="009C3DA9"/>
    <w:rsid w:val="009D7589"/>
    <w:rsid w:val="009E488E"/>
    <w:rsid w:val="00A175A9"/>
    <w:rsid w:val="00A71947"/>
    <w:rsid w:val="00A93DA0"/>
    <w:rsid w:val="00B02477"/>
    <w:rsid w:val="00B124B5"/>
    <w:rsid w:val="00B53978"/>
    <w:rsid w:val="00B92B42"/>
    <w:rsid w:val="00BA4BBF"/>
    <w:rsid w:val="00BB6E45"/>
    <w:rsid w:val="00BE6A0D"/>
    <w:rsid w:val="00C22A89"/>
    <w:rsid w:val="00C717F0"/>
    <w:rsid w:val="00CA325B"/>
    <w:rsid w:val="00CC58D5"/>
    <w:rsid w:val="00CF58FE"/>
    <w:rsid w:val="00D66841"/>
    <w:rsid w:val="00DB4EE7"/>
    <w:rsid w:val="00DC41E9"/>
    <w:rsid w:val="00DC76D1"/>
    <w:rsid w:val="00DD50AC"/>
    <w:rsid w:val="00DF553C"/>
    <w:rsid w:val="00E04F6E"/>
    <w:rsid w:val="00E23D75"/>
    <w:rsid w:val="00E44B25"/>
    <w:rsid w:val="00EB4B24"/>
    <w:rsid w:val="00EB6F5E"/>
    <w:rsid w:val="00ED61DE"/>
    <w:rsid w:val="00EE31C5"/>
    <w:rsid w:val="00F02CEC"/>
    <w:rsid w:val="00F06D29"/>
    <w:rsid w:val="00F83AED"/>
    <w:rsid w:val="00F86328"/>
    <w:rsid w:val="00F875AE"/>
    <w:rsid w:val="00F91D1F"/>
    <w:rsid w:val="00F94C60"/>
    <w:rsid w:val="00FA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2B2F8"/>
  <w15:docId w15:val="{15AB74A5-1AD7-4EDE-BCCB-F9126692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0E8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00B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0B22"/>
  </w:style>
  <w:style w:type="paragraph" w:styleId="Rodap">
    <w:name w:val="footer"/>
    <w:basedOn w:val="Normal"/>
    <w:link w:val="RodapChar"/>
    <w:uiPriority w:val="99"/>
    <w:unhideWhenUsed/>
    <w:rsid w:val="00200B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0B22"/>
  </w:style>
  <w:style w:type="table" w:styleId="Tabelacomgrade">
    <w:name w:val="Table Grid"/>
    <w:basedOn w:val="Tabelanormal"/>
    <w:uiPriority w:val="59"/>
    <w:rsid w:val="00BB6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B02477"/>
    <w:pPr>
      <w:spacing w:after="0" w:line="240" w:lineRule="auto"/>
    </w:pPr>
  </w:style>
  <w:style w:type="paragraph" w:styleId="Recuodecorpodetexto2">
    <w:name w:val="Body Text Indent 2"/>
    <w:basedOn w:val="Normal"/>
    <w:link w:val="Recuodecorpodetexto2Char"/>
    <w:rsid w:val="00ED61DE"/>
    <w:pPr>
      <w:spacing w:after="0" w:line="360" w:lineRule="auto"/>
      <w:ind w:firstLine="2970"/>
      <w:jc w:val="both"/>
    </w:pPr>
    <w:rPr>
      <w:rFonts w:ascii="Verdana" w:eastAsia="Times New Roman" w:hAnsi="Verdana" w:cs="Arial"/>
      <w:spacing w:val="20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ED61DE"/>
    <w:rPr>
      <w:rFonts w:ascii="Verdana" w:eastAsia="Times New Roman" w:hAnsi="Verdana" w:cs="Arial"/>
      <w:spacing w:val="20"/>
      <w:szCs w:val="24"/>
    </w:rPr>
  </w:style>
  <w:style w:type="paragraph" w:styleId="Recuodecorpodetexto">
    <w:name w:val="Body Text Indent"/>
    <w:basedOn w:val="Normal"/>
    <w:link w:val="RecuodecorpodetextoChar"/>
    <w:rsid w:val="00ED61DE"/>
    <w:pPr>
      <w:spacing w:after="120" w:line="240" w:lineRule="auto"/>
      <w:ind w:left="283"/>
    </w:pPr>
    <w:rPr>
      <w:rFonts w:ascii="Verdana" w:eastAsia="Times New Roman" w:hAnsi="Verdana" w:cs="Times New Roman"/>
      <w:spacing w:val="20"/>
      <w:sz w:val="20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D61DE"/>
    <w:rPr>
      <w:rFonts w:ascii="Verdana" w:eastAsia="Times New Roman" w:hAnsi="Verdana" w:cs="Times New Roman"/>
      <w:spacing w:val="20"/>
      <w:sz w:val="20"/>
      <w:szCs w:val="24"/>
    </w:rPr>
  </w:style>
  <w:style w:type="paragraph" w:styleId="Corpodetexto">
    <w:name w:val="Body Text"/>
    <w:basedOn w:val="Normal"/>
    <w:link w:val="CorpodetextoChar"/>
    <w:rsid w:val="00ED61DE"/>
    <w:pPr>
      <w:spacing w:after="120" w:line="240" w:lineRule="auto"/>
    </w:pPr>
    <w:rPr>
      <w:rFonts w:ascii="Verdana" w:eastAsia="Times New Roman" w:hAnsi="Verdana" w:cs="Times New Roman"/>
      <w:spacing w:val="20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ED61DE"/>
    <w:rPr>
      <w:rFonts w:ascii="Verdana" w:eastAsia="Times New Roman" w:hAnsi="Verdana" w:cs="Times New Roman"/>
      <w:spacing w:val="2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0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FEA5A-CEEA-463E-A37C-C3F465A6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Usuario</cp:lastModifiedBy>
  <cp:revision>17</cp:revision>
  <cp:lastPrinted>2020-09-03T12:53:00Z</cp:lastPrinted>
  <dcterms:created xsi:type="dcterms:W3CDTF">2018-11-09T17:12:00Z</dcterms:created>
  <dcterms:modified xsi:type="dcterms:W3CDTF">2021-08-05T12:14:00Z</dcterms:modified>
</cp:coreProperties>
</file>